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DB546C" w14:textId="2465F1C6" w:rsidR="002106C0" w:rsidRDefault="002106C0" w:rsidP="007B272C">
      <w:pPr>
        <w:jc w:val="right"/>
      </w:pPr>
    </w:p>
    <w:p w14:paraId="4C42A427" w14:textId="32034EAF" w:rsidR="002106C0" w:rsidRDefault="007B272C" w:rsidP="007B272C">
      <w:pPr>
        <w:jc w:val="center"/>
      </w:pPr>
      <w:r>
        <w:rPr>
          <w:noProof/>
        </w:rPr>
        <w:drawing>
          <wp:inline distT="0" distB="0" distL="0" distR="0" wp14:anchorId="43EE65F7" wp14:editId="75DC05D7">
            <wp:extent cx="2457214" cy="18207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dge &amp; Text_Centere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5859" cy="1856752"/>
                    </a:xfrm>
                    <a:prstGeom prst="rect">
                      <a:avLst/>
                    </a:prstGeom>
                  </pic:spPr>
                </pic:pic>
              </a:graphicData>
            </a:graphic>
          </wp:inline>
        </w:drawing>
      </w:r>
    </w:p>
    <w:p w14:paraId="6D943D05" w14:textId="77777777" w:rsidR="00621C28" w:rsidRPr="008F4521" w:rsidRDefault="00621C28" w:rsidP="007B272C">
      <w:pPr>
        <w:jc w:val="center"/>
        <w:rPr>
          <w:rFonts w:ascii="Avenir Book" w:hAnsi="Avenir Book"/>
        </w:rPr>
      </w:pPr>
    </w:p>
    <w:p w14:paraId="4CF573CC" w14:textId="14D8F023" w:rsidR="008F4521" w:rsidRDefault="008F4521" w:rsidP="007B272C">
      <w:pPr>
        <w:jc w:val="center"/>
        <w:rPr>
          <w:rFonts w:ascii="Avenir Book" w:hAnsi="Avenir Book"/>
          <w:b/>
          <w:sz w:val="48"/>
          <w:szCs w:val="48"/>
        </w:rPr>
      </w:pPr>
      <w:r w:rsidRPr="00590334">
        <w:rPr>
          <w:rFonts w:ascii="Avenir Book" w:hAnsi="Avenir Book"/>
          <w:b/>
          <w:sz w:val="48"/>
          <w:szCs w:val="48"/>
        </w:rPr>
        <w:t>History Department</w:t>
      </w:r>
    </w:p>
    <w:p w14:paraId="618118E6" w14:textId="77777777" w:rsidR="00621C28" w:rsidRPr="00590334" w:rsidRDefault="00621C28" w:rsidP="007B272C">
      <w:pPr>
        <w:jc w:val="center"/>
        <w:rPr>
          <w:rFonts w:ascii="Avenir Book" w:hAnsi="Avenir Book"/>
          <w:b/>
          <w:sz w:val="48"/>
          <w:szCs w:val="48"/>
        </w:rPr>
      </w:pPr>
    </w:p>
    <w:p w14:paraId="5B80058F" w14:textId="7B59A032" w:rsidR="008F4521" w:rsidRPr="00590334" w:rsidRDefault="008F4521" w:rsidP="007B272C">
      <w:pPr>
        <w:jc w:val="center"/>
        <w:rPr>
          <w:rFonts w:ascii="Avenir Book" w:hAnsi="Avenir Book"/>
          <w:b/>
          <w:sz w:val="48"/>
          <w:szCs w:val="48"/>
        </w:rPr>
      </w:pPr>
      <w:r w:rsidRPr="00590334">
        <w:rPr>
          <w:rFonts w:ascii="Avenir Book" w:hAnsi="Avenir Book"/>
          <w:b/>
          <w:sz w:val="48"/>
          <w:szCs w:val="48"/>
        </w:rPr>
        <w:t>IB</w:t>
      </w:r>
      <w:r w:rsidR="007B272C">
        <w:rPr>
          <w:rFonts w:ascii="Avenir Book" w:hAnsi="Avenir Book"/>
          <w:b/>
          <w:sz w:val="48"/>
          <w:szCs w:val="48"/>
        </w:rPr>
        <w:t xml:space="preserve"> Diploma</w:t>
      </w:r>
    </w:p>
    <w:p w14:paraId="5962326A" w14:textId="77777777" w:rsidR="008F4521" w:rsidRPr="003600DC" w:rsidRDefault="008F4521" w:rsidP="007B272C">
      <w:pPr>
        <w:ind w:left="720"/>
        <w:rPr>
          <w:rFonts w:ascii="Avenir Book" w:hAnsi="Avenir Book"/>
          <w:b/>
        </w:rPr>
      </w:pPr>
    </w:p>
    <w:p w14:paraId="456C6AD4" w14:textId="2A057CA8" w:rsidR="00770A56" w:rsidRDefault="003600DC" w:rsidP="007B272C">
      <w:pPr>
        <w:jc w:val="center"/>
        <w:rPr>
          <w:rFonts w:ascii="Avenir Book" w:hAnsi="Avenir Book"/>
          <w:b/>
          <w:sz w:val="48"/>
          <w:szCs w:val="48"/>
        </w:rPr>
      </w:pPr>
      <w:r>
        <w:rPr>
          <w:rFonts w:ascii="Avenir Book" w:hAnsi="Avenir Book"/>
          <w:b/>
          <w:noProof/>
          <w:sz w:val="48"/>
          <w:szCs w:val="48"/>
          <w:lang w:val="en-US" w:eastAsia="en-US"/>
        </w:rPr>
        <w:drawing>
          <wp:inline distT="0" distB="0" distL="0" distR="0" wp14:anchorId="2F8C066F" wp14:editId="4E966577">
            <wp:extent cx="5445940" cy="3616992"/>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 pic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3250" cy="3694905"/>
                    </a:xfrm>
                    <a:prstGeom prst="rect">
                      <a:avLst/>
                    </a:prstGeom>
                  </pic:spPr>
                </pic:pic>
              </a:graphicData>
            </a:graphic>
          </wp:inline>
        </w:drawing>
      </w:r>
    </w:p>
    <w:p w14:paraId="3F47ED6E" w14:textId="77777777" w:rsidR="00770A56" w:rsidRPr="003600DC" w:rsidRDefault="00770A56" w:rsidP="007328C0">
      <w:pPr>
        <w:ind w:left="720"/>
        <w:jc w:val="center"/>
        <w:rPr>
          <w:rFonts w:ascii="Avenir Book" w:hAnsi="Avenir Book"/>
          <w:b/>
        </w:rPr>
      </w:pPr>
    </w:p>
    <w:p w14:paraId="47EA47E7" w14:textId="77777777" w:rsidR="00621C28" w:rsidRDefault="00621C28" w:rsidP="007B272C">
      <w:pPr>
        <w:jc w:val="center"/>
        <w:rPr>
          <w:rFonts w:ascii="Avenir Book" w:hAnsi="Avenir Book"/>
          <w:b/>
          <w:sz w:val="36"/>
          <w:szCs w:val="36"/>
        </w:rPr>
      </w:pPr>
    </w:p>
    <w:p w14:paraId="32EE9C15" w14:textId="30A51383" w:rsidR="008F4521" w:rsidRPr="007B272C" w:rsidRDefault="008F4521" w:rsidP="007B272C">
      <w:pPr>
        <w:jc w:val="center"/>
        <w:rPr>
          <w:rFonts w:ascii="Avenir Book" w:hAnsi="Avenir Book"/>
          <w:b/>
          <w:sz w:val="36"/>
          <w:szCs w:val="36"/>
        </w:rPr>
      </w:pPr>
      <w:r w:rsidRPr="007B272C">
        <w:rPr>
          <w:rFonts w:ascii="Avenir Book" w:hAnsi="Avenir Book"/>
          <w:b/>
          <w:sz w:val="36"/>
          <w:szCs w:val="36"/>
        </w:rPr>
        <w:t>Course Companion</w:t>
      </w:r>
    </w:p>
    <w:p w14:paraId="2A787BE7" w14:textId="77777777" w:rsidR="002106C0" w:rsidRPr="00590334" w:rsidRDefault="002106C0" w:rsidP="007328C0">
      <w:pPr>
        <w:jc w:val="center"/>
        <w:rPr>
          <w:rFonts w:ascii="Avenir Book" w:hAnsi="Avenir Book"/>
        </w:rPr>
      </w:pPr>
    </w:p>
    <w:p w14:paraId="1E8159EC" w14:textId="77777777" w:rsidR="00621C28" w:rsidRDefault="00621C28" w:rsidP="007B272C">
      <w:pPr>
        <w:jc w:val="both"/>
        <w:rPr>
          <w:rFonts w:ascii="Avenir Book" w:hAnsi="Avenir Book"/>
        </w:rPr>
      </w:pPr>
    </w:p>
    <w:p w14:paraId="5B198B53" w14:textId="7ABF7891" w:rsidR="002106C0" w:rsidRPr="007B272C" w:rsidRDefault="00B24135" w:rsidP="007B272C">
      <w:pPr>
        <w:jc w:val="both"/>
        <w:rPr>
          <w:rFonts w:ascii="Avenir Book" w:hAnsi="Avenir Book"/>
        </w:rPr>
      </w:pPr>
      <w:r w:rsidRPr="007B272C">
        <w:rPr>
          <w:rFonts w:ascii="Avenir Book" w:eastAsia="Calibri" w:hAnsi="Avenir Book" w:cs="Calibri"/>
        </w:rPr>
        <w:lastRenderedPageBreak/>
        <w:t>As a student of history in an international school, the study of history from an international perspective is increasingly important today. Past atrocities are airbrushed from school history textbooks, countries develop diplomatic relations after years of isolation and nations wage war against one another with ‘history’ as their justification. With globalization and technological developments, different cultures and societies are more reliant on each other than ever before. Clearly there is a need for an understanding of the present as well as the past, but more importantly the impact that the past has on our present.</w:t>
      </w:r>
    </w:p>
    <w:p w14:paraId="7E02CE02" w14:textId="77777777" w:rsidR="002106C0" w:rsidRPr="007B272C" w:rsidRDefault="002106C0" w:rsidP="007B272C">
      <w:pPr>
        <w:jc w:val="both"/>
        <w:rPr>
          <w:rFonts w:ascii="Avenir Book" w:hAnsi="Avenir Book"/>
        </w:rPr>
      </w:pPr>
    </w:p>
    <w:p w14:paraId="51FB29EA" w14:textId="5F9FDAD4" w:rsidR="007B272C" w:rsidRDefault="00B24135" w:rsidP="007B272C">
      <w:pPr>
        <w:jc w:val="both"/>
        <w:rPr>
          <w:rFonts w:ascii="Avenir Book" w:eastAsia="Calibri" w:hAnsi="Avenir Book" w:cs="Calibri"/>
        </w:rPr>
      </w:pPr>
      <w:r w:rsidRPr="007B272C">
        <w:rPr>
          <w:rFonts w:ascii="Avenir Book" w:eastAsia="Calibri" w:hAnsi="Avenir Book" w:cs="Calibri"/>
        </w:rPr>
        <w:t>What is the role of history and the historian in society? Does the historian record history or create it? Can the historian be free of bias in the selection and interpretation of material? These are just some of the questions that the study of history poses.</w:t>
      </w:r>
    </w:p>
    <w:p w14:paraId="129ACD7C" w14:textId="77777777" w:rsidR="007B272C" w:rsidRPr="007B272C" w:rsidRDefault="007B272C" w:rsidP="007B272C">
      <w:pPr>
        <w:jc w:val="both"/>
        <w:rPr>
          <w:rFonts w:ascii="Avenir Book" w:hAnsi="Avenir Book"/>
        </w:rPr>
      </w:pPr>
    </w:p>
    <w:p w14:paraId="4BE6FE9B" w14:textId="77777777" w:rsidR="005C0B8F" w:rsidRDefault="005C0B8F" w:rsidP="007B272C">
      <w:pPr>
        <w:jc w:val="both"/>
        <w:rPr>
          <w:rFonts w:ascii="Avenir Book" w:eastAsia="Calibri" w:hAnsi="Avenir Book" w:cs="Calibri"/>
          <w:b/>
          <w:sz w:val="28"/>
          <w:szCs w:val="28"/>
        </w:rPr>
      </w:pPr>
    </w:p>
    <w:p w14:paraId="03A94D49" w14:textId="77777777" w:rsidR="00621C28" w:rsidRDefault="00621C28" w:rsidP="007B272C">
      <w:pPr>
        <w:jc w:val="both"/>
        <w:rPr>
          <w:rFonts w:ascii="Avenir Book" w:eastAsia="Calibri" w:hAnsi="Avenir Book" w:cs="Calibri"/>
          <w:b/>
          <w:sz w:val="28"/>
          <w:szCs w:val="28"/>
        </w:rPr>
      </w:pPr>
    </w:p>
    <w:p w14:paraId="38975FAE" w14:textId="70D3AD39" w:rsidR="002106C0" w:rsidRPr="00590334" w:rsidRDefault="00B24135" w:rsidP="007B272C">
      <w:pPr>
        <w:jc w:val="both"/>
        <w:rPr>
          <w:rFonts w:ascii="Avenir Book" w:hAnsi="Avenir Book"/>
        </w:rPr>
      </w:pPr>
      <w:r w:rsidRPr="00590334">
        <w:rPr>
          <w:rFonts w:ascii="Avenir Book" w:eastAsia="Calibri" w:hAnsi="Avenir Book" w:cs="Calibri"/>
          <w:b/>
          <w:sz w:val="28"/>
          <w:szCs w:val="28"/>
        </w:rPr>
        <w:t>What are the aims of the I.B History Diploma Programme?</w:t>
      </w:r>
    </w:p>
    <w:p w14:paraId="223E6317" w14:textId="77777777" w:rsidR="002106C0" w:rsidRPr="00590334" w:rsidRDefault="002106C0">
      <w:pPr>
        <w:rPr>
          <w:rFonts w:ascii="Avenir Book" w:hAnsi="Avenir Book"/>
        </w:rPr>
      </w:pPr>
    </w:p>
    <w:p w14:paraId="4E6C2AC4" w14:textId="77777777" w:rsidR="002106C0" w:rsidRPr="00590334" w:rsidRDefault="00B24135">
      <w:pPr>
        <w:numPr>
          <w:ilvl w:val="0"/>
          <w:numId w:val="3"/>
        </w:numPr>
        <w:ind w:hanging="360"/>
        <w:rPr>
          <w:rFonts w:ascii="Avenir Book" w:hAnsi="Avenir Book"/>
        </w:rPr>
      </w:pPr>
      <w:r w:rsidRPr="00590334">
        <w:rPr>
          <w:rFonts w:ascii="Avenir Book" w:eastAsia="Calibri" w:hAnsi="Avenir Book" w:cs="Calibri"/>
        </w:rPr>
        <w:t xml:space="preserve">Demonstrate historical understanding </w:t>
      </w:r>
      <w:proofErr w:type="gramStart"/>
      <w:r w:rsidRPr="00590334">
        <w:rPr>
          <w:rFonts w:ascii="Avenir Book" w:eastAsia="Calibri" w:hAnsi="Avenir Book" w:cs="Calibri"/>
        </w:rPr>
        <w:t>of  20</w:t>
      </w:r>
      <w:proofErr w:type="gramEnd"/>
      <w:r w:rsidRPr="00590334">
        <w:rPr>
          <w:rFonts w:ascii="Avenir Book" w:eastAsia="Calibri" w:hAnsi="Avenir Book" w:cs="Calibri"/>
          <w:vertAlign w:val="superscript"/>
        </w:rPr>
        <w:t>th</w:t>
      </w:r>
      <w:r w:rsidRPr="00590334">
        <w:rPr>
          <w:rFonts w:ascii="Avenir Book" w:eastAsia="Calibri" w:hAnsi="Avenir Book" w:cs="Calibri"/>
        </w:rPr>
        <w:t xml:space="preserve"> century world history in breadth and depth and from different cultures</w:t>
      </w:r>
    </w:p>
    <w:p w14:paraId="26B190FF" w14:textId="77777777" w:rsidR="002106C0" w:rsidRPr="00590334" w:rsidRDefault="002106C0">
      <w:pPr>
        <w:rPr>
          <w:rFonts w:ascii="Avenir Book" w:hAnsi="Avenir Book"/>
        </w:rPr>
      </w:pPr>
    </w:p>
    <w:p w14:paraId="051460C8" w14:textId="77777777" w:rsidR="002106C0" w:rsidRPr="00590334" w:rsidRDefault="00B24135">
      <w:pPr>
        <w:numPr>
          <w:ilvl w:val="0"/>
          <w:numId w:val="3"/>
        </w:numPr>
        <w:ind w:hanging="360"/>
        <w:rPr>
          <w:rFonts w:ascii="Avenir Book" w:hAnsi="Avenir Book"/>
        </w:rPr>
      </w:pPr>
      <w:r w:rsidRPr="00590334">
        <w:rPr>
          <w:rFonts w:ascii="Avenir Book" w:eastAsia="Calibri" w:hAnsi="Avenir Book" w:cs="Calibri"/>
        </w:rPr>
        <w:t>Develop an appreciation of History as a discipline</w:t>
      </w:r>
    </w:p>
    <w:p w14:paraId="79D17979" w14:textId="77777777" w:rsidR="002106C0" w:rsidRPr="00590334" w:rsidRDefault="002106C0">
      <w:pPr>
        <w:rPr>
          <w:rFonts w:ascii="Avenir Book" w:hAnsi="Avenir Book"/>
        </w:rPr>
      </w:pPr>
    </w:p>
    <w:p w14:paraId="742E0639" w14:textId="77777777" w:rsidR="002106C0" w:rsidRPr="00590334" w:rsidRDefault="00B24135">
      <w:pPr>
        <w:numPr>
          <w:ilvl w:val="0"/>
          <w:numId w:val="3"/>
        </w:numPr>
        <w:ind w:hanging="360"/>
        <w:rPr>
          <w:rFonts w:ascii="Avenir Book" w:hAnsi="Avenir Book"/>
        </w:rPr>
      </w:pPr>
      <w:r w:rsidRPr="00590334">
        <w:rPr>
          <w:rFonts w:ascii="Avenir Book" w:eastAsia="Calibri" w:hAnsi="Avenir Book" w:cs="Calibri"/>
        </w:rPr>
        <w:t>To have an international awareness of people living in different places at different times</w:t>
      </w:r>
    </w:p>
    <w:p w14:paraId="24B1AEDF" w14:textId="77777777" w:rsidR="002106C0" w:rsidRPr="00590334" w:rsidRDefault="002106C0">
      <w:pPr>
        <w:rPr>
          <w:rFonts w:ascii="Avenir Book" w:hAnsi="Avenir Book"/>
        </w:rPr>
      </w:pPr>
    </w:p>
    <w:p w14:paraId="4F8E65B8" w14:textId="77777777" w:rsidR="002106C0" w:rsidRPr="00590334" w:rsidRDefault="00B24135">
      <w:pPr>
        <w:numPr>
          <w:ilvl w:val="0"/>
          <w:numId w:val="3"/>
        </w:numPr>
        <w:ind w:hanging="360"/>
        <w:rPr>
          <w:rFonts w:ascii="Avenir Book" w:hAnsi="Avenir Book"/>
        </w:rPr>
      </w:pPr>
      <w:r w:rsidRPr="00590334">
        <w:rPr>
          <w:rFonts w:ascii="Avenir Book" w:eastAsia="Calibri" w:hAnsi="Avenir Book" w:cs="Calibri"/>
        </w:rPr>
        <w:t>To promote a better understanding of the present through an understanding of the past</w:t>
      </w:r>
    </w:p>
    <w:p w14:paraId="24E13357" w14:textId="77777777" w:rsidR="002106C0" w:rsidRPr="00590334" w:rsidRDefault="002106C0">
      <w:pPr>
        <w:rPr>
          <w:rFonts w:ascii="Avenir Book" w:hAnsi="Avenir Book"/>
        </w:rPr>
      </w:pPr>
    </w:p>
    <w:p w14:paraId="6E7B4EDE" w14:textId="06F296DA" w:rsidR="002106C0" w:rsidRPr="00590334" w:rsidRDefault="00B24135">
      <w:pPr>
        <w:numPr>
          <w:ilvl w:val="0"/>
          <w:numId w:val="3"/>
        </w:numPr>
        <w:ind w:hanging="360"/>
        <w:rPr>
          <w:rFonts w:ascii="Avenir Book" w:hAnsi="Avenir Book"/>
        </w:rPr>
      </w:pPr>
      <w:r w:rsidRPr="00590334">
        <w:rPr>
          <w:rFonts w:ascii="Avenir Book" w:eastAsia="Calibri" w:hAnsi="Avenir Book" w:cs="Calibri"/>
        </w:rPr>
        <w:t>Above all</w:t>
      </w:r>
      <w:r w:rsidR="00590334" w:rsidRPr="00590334">
        <w:rPr>
          <w:rFonts w:ascii="Avenir Book" w:eastAsia="Calibri" w:hAnsi="Avenir Book" w:cs="Calibri"/>
        </w:rPr>
        <w:t>,</w:t>
      </w:r>
      <w:r w:rsidRPr="00590334">
        <w:rPr>
          <w:rFonts w:ascii="Avenir Book" w:eastAsia="Calibri" w:hAnsi="Avenir Book" w:cs="Calibri"/>
        </w:rPr>
        <w:t xml:space="preserve"> to develop historians by fostering a life- long interest in History</w:t>
      </w:r>
    </w:p>
    <w:p w14:paraId="0B8D98AE" w14:textId="77777777" w:rsidR="002106C0" w:rsidRPr="00590334" w:rsidRDefault="002106C0">
      <w:pPr>
        <w:rPr>
          <w:rFonts w:ascii="Avenir Book" w:hAnsi="Avenir Book"/>
        </w:rPr>
      </w:pPr>
    </w:p>
    <w:p w14:paraId="522712C4" w14:textId="77777777" w:rsidR="002106C0" w:rsidRPr="00590334" w:rsidRDefault="002106C0">
      <w:pPr>
        <w:rPr>
          <w:rFonts w:ascii="Avenir Book" w:hAnsi="Avenir Book"/>
        </w:rPr>
      </w:pPr>
    </w:p>
    <w:p w14:paraId="4007D4F3" w14:textId="77777777" w:rsidR="004E1992" w:rsidRPr="00590334" w:rsidRDefault="004E1992">
      <w:pPr>
        <w:rPr>
          <w:rFonts w:ascii="Avenir Book" w:hAnsi="Avenir Book"/>
        </w:rPr>
      </w:pPr>
    </w:p>
    <w:p w14:paraId="07814FC3" w14:textId="77777777" w:rsidR="004E1992" w:rsidRPr="00590334" w:rsidRDefault="004E1992">
      <w:pPr>
        <w:rPr>
          <w:rFonts w:ascii="Avenir Book" w:hAnsi="Avenir Book"/>
        </w:rPr>
      </w:pPr>
    </w:p>
    <w:p w14:paraId="06DDAB62" w14:textId="77777777" w:rsidR="004E1992" w:rsidRPr="00590334" w:rsidRDefault="004E1992">
      <w:pPr>
        <w:rPr>
          <w:rFonts w:ascii="Avenir Book" w:hAnsi="Avenir Book"/>
        </w:rPr>
      </w:pPr>
    </w:p>
    <w:p w14:paraId="01048348" w14:textId="77777777" w:rsidR="004E1992" w:rsidRPr="00590334" w:rsidRDefault="004E1992">
      <w:pPr>
        <w:rPr>
          <w:rFonts w:ascii="Avenir Book" w:hAnsi="Avenir Book"/>
        </w:rPr>
      </w:pPr>
    </w:p>
    <w:p w14:paraId="252D08DF" w14:textId="77777777" w:rsidR="004E1992" w:rsidRPr="00590334" w:rsidRDefault="004E1992">
      <w:pPr>
        <w:rPr>
          <w:rFonts w:ascii="Avenir Book" w:hAnsi="Avenir Book"/>
        </w:rPr>
      </w:pPr>
    </w:p>
    <w:p w14:paraId="4BBA10D4" w14:textId="77777777" w:rsidR="004E1992" w:rsidRPr="00590334" w:rsidRDefault="00C226E7" w:rsidP="00C226E7">
      <w:pPr>
        <w:tabs>
          <w:tab w:val="left" w:pos="7515"/>
        </w:tabs>
        <w:rPr>
          <w:rFonts w:ascii="Avenir Book" w:hAnsi="Avenir Book"/>
        </w:rPr>
      </w:pPr>
      <w:r w:rsidRPr="00590334">
        <w:rPr>
          <w:rFonts w:ascii="Avenir Book" w:hAnsi="Avenir Book"/>
        </w:rPr>
        <w:tab/>
      </w:r>
    </w:p>
    <w:p w14:paraId="3C2474BD" w14:textId="77777777" w:rsidR="004E1992" w:rsidRPr="00590334" w:rsidRDefault="004E1992">
      <w:pPr>
        <w:rPr>
          <w:rFonts w:ascii="Avenir Book" w:hAnsi="Avenir Book"/>
        </w:rPr>
      </w:pPr>
    </w:p>
    <w:p w14:paraId="5D9F3F0A" w14:textId="77777777" w:rsidR="004E1992" w:rsidRPr="00590334" w:rsidRDefault="004E1992">
      <w:pPr>
        <w:rPr>
          <w:rFonts w:ascii="Avenir Book" w:hAnsi="Avenir Book"/>
        </w:rPr>
      </w:pPr>
    </w:p>
    <w:p w14:paraId="41424E4E" w14:textId="77777777" w:rsidR="004E1992" w:rsidRPr="00590334" w:rsidRDefault="004E1992">
      <w:pPr>
        <w:rPr>
          <w:rFonts w:ascii="Avenir Book" w:hAnsi="Avenir Book"/>
        </w:rPr>
      </w:pPr>
    </w:p>
    <w:p w14:paraId="27C2E0DA" w14:textId="77777777" w:rsidR="004E1992" w:rsidRPr="00590334" w:rsidRDefault="004E1992">
      <w:pPr>
        <w:rPr>
          <w:rFonts w:ascii="Avenir Book" w:hAnsi="Avenir Book"/>
        </w:rPr>
      </w:pPr>
    </w:p>
    <w:p w14:paraId="2391D269" w14:textId="77777777" w:rsidR="00590334" w:rsidRPr="00590334" w:rsidRDefault="00590334">
      <w:pPr>
        <w:rPr>
          <w:rFonts w:ascii="Avenir Book" w:eastAsia="Calibri" w:hAnsi="Avenir Book" w:cs="Calibri"/>
          <w:b/>
          <w:sz w:val="28"/>
          <w:szCs w:val="28"/>
        </w:rPr>
      </w:pPr>
    </w:p>
    <w:p w14:paraId="5283AE42" w14:textId="77777777" w:rsidR="00621C28" w:rsidRDefault="00621C28">
      <w:pPr>
        <w:rPr>
          <w:rFonts w:ascii="Avenir Book" w:eastAsia="Calibri" w:hAnsi="Avenir Book" w:cs="Calibri"/>
          <w:b/>
          <w:sz w:val="28"/>
          <w:szCs w:val="28"/>
        </w:rPr>
      </w:pPr>
    </w:p>
    <w:p w14:paraId="7C4B7E20" w14:textId="77777777" w:rsidR="00621C28" w:rsidRDefault="00621C28">
      <w:pPr>
        <w:rPr>
          <w:rFonts w:ascii="Avenir Book" w:eastAsia="Calibri" w:hAnsi="Avenir Book" w:cs="Calibri"/>
          <w:b/>
          <w:sz w:val="28"/>
          <w:szCs w:val="28"/>
        </w:rPr>
      </w:pPr>
    </w:p>
    <w:p w14:paraId="7A38CEDA" w14:textId="63638754" w:rsidR="002106C0" w:rsidRPr="00590334" w:rsidRDefault="00B24135">
      <w:pPr>
        <w:rPr>
          <w:rFonts w:ascii="Avenir Book" w:eastAsia="Calibri" w:hAnsi="Avenir Book" w:cs="Calibri"/>
          <w:b/>
          <w:sz w:val="28"/>
          <w:szCs w:val="28"/>
        </w:rPr>
      </w:pPr>
      <w:r w:rsidRPr="00590334">
        <w:rPr>
          <w:rFonts w:ascii="Avenir Book" w:eastAsia="Calibri" w:hAnsi="Avenir Book" w:cs="Calibri"/>
          <w:b/>
          <w:sz w:val="28"/>
          <w:szCs w:val="28"/>
        </w:rPr>
        <w:lastRenderedPageBreak/>
        <w:t>How is the I.B History Programme Structured?</w:t>
      </w:r>
    </w:p>
    <w:p w14:paraId="79069F6A" w14:textId="77777777" w:rsidR="00590334" w:rsidRPr="00590334" w:rsidRDefault="00590334">
      <w:pPr>
        <w:rPr>
          <w:rFonts w:ascii="Avenir Book" w:hAnsi="Avenir Book"/>
        </w:rPr>
      </w:pPr>
    </w:p>
    <w:p w14:paraId="70648238" w14:textId="12E3BB7D" w:rsidR="002106C0" w:rsidRPr="00590334" w:rsidRDefault="00B24135">
      <w:pPr>
        <w:numPr>
          <w:ilvl w:val="0"/>
          <w:numId w:val="4"/>
        </w:numPr>
        <w:ind w:hanging="360"/>
        <w:rPr>
          <w:rFonts w:ascii="Avenir Book" w:hAnsi="Avenir Book"/>
        </w:rPr>
      </w:pPr>
      <w:r w:rsidRPr="00590334">
        <w:rPr>
          <w:rFonts w:ascii="Avenir Book" w:eastAsia="Calibri" w:hAnsi="Avenir Book" w:cs="Calibri"/>
        </w:rPr>
        <w:t xml:space="preserve">History is in </w:t>
      </w:r>
      <w:r w:rsidR="00590334">
        <w:rPr>
          <w:rFonts w:ascii="Avenir Book" w:eastAsia="Calibri" w:hAnsi="Avenir Book" w:cs="Calibri"/>
        </w:rPr>
        <w:t>Group 3:</w:t>
      </w:r>
      <w:r w:rsidR="00CD48B3" w:rsidRPr="00590334">
        <w:rPr>
          <w:rFonts w:ascii="Avenir Book" w:eastAsia="Calibri" w:hAnsi="Avenir Book" w:cs="Calibri"/>
        </w:rPr>
        <w:t xml:space="preserve"> </w:t>
      </w:r>
      <w:r w:rsidR="00590334">
        <w:rPr>
          <w:rFonts w:ascii="Avenir Book" w:eastAsia="Calibri" w:hAnsi="Avenir Book" w:cs="Calibri"/>
        </w:rPr>
        <w:t>‘</w:t>
      </w:r>
      <w:r w:rsidRPr="00590334">
        <w:rPr>
          <w:rFonts w:ascii="Avenir Book" w:eastAsia="Calibri" w:hAnsi="Avenir Book" w:cs="Calibri"/>
        </w:rPr>
        <w:t>Individuals and Societies’</w:t>
      </w:r>
    </w:p>
    <w:p w14:paraId="5AE49674" w14:textId="77777777" w:rsidR="002106C0" w:rsidRPr="00590334" w:rsidRDefault="00B24135">
      <w:pPr>
        <w:numPr>
          <w:ilvl w:val="0"/>
          <w:numId w:val="4"/>
        </w:numPr>
        <w:ind w:hanging="360"/>
        <w:rPr>
          <w:rFonts w:ascii="Avenir Book" w:hAnsi="Avenir Book"/>
        </w:rPr>
      </w:pPr>
      <w:r w:rsidRPr="00590334">
        <w:rPr>
          <w:rFonts w:ascii="Avenir Book" w:eastAsia="Calibri" w:hAnsi="Avenir Book" w:cs="Calibri"/>
        </w:rPr>
        <w:t xml:space="preserve">History is available at both </w:t>
      </w:r>
      <w:r w:rsidRPr="00590334">
        <w:rPr>
          <w:rFonts w:ascii="Avenir Book" w:eastAsia="Calibri" w:hAnsi="Avenir Book" w:cs="Calibri"/>
          <w:b/>
          <w:i/>
        </w:rPr>
        <w:t xml:space="preserve">Standard </w:t>
      </w:r>
      <w:r w:rsidRPr="00590334">
        <w:rPr>
          <w:rFonts w:ascii="Avenir Book" w:eastAsia="Calibri" w:hAnsi="Avenir Book" w:cs="Calibri"/>
        </w:rPr>
        <w:t xml:space="preserve">and </w:t>
      </w:r>
      <w:r w:rsidRPr="00590334">
        <w:rPr>
          <w:rFonts w:ascii="Avenir Book" w:eastAsia="Calibri" w:hAnsi="Avenir Book" w:cs="Calibri"/>
          <w:b/>
          <w:i/>
        </w:rPr>
        <w:t>Higher</w:t>
      </w:r>
      <w:r w:rsidRPr="00590334">
        <w:rPr>
          <w:rFonts w:ascii="Avenir Book" w:eastAsia="Calibri" w:hAnsi="Avenir Book" w:cs="Calibri"/>
        </w:rPr>
        <w:t xml:space="preserve"> level</w:t>
      </w:r>
    </w:p>
    <w:p w14:paraId="0E6CC094" w14:textId="77777777" w:rsidR="002106C0" w:rsidRPr="00590334" w:rsidRDefault="00CD48B3" w:rsidP="004E1992">
      <w:pPr>
        <w:numPr>
          <w:ilvl w:val="0"/>
          <w:numId w:val="4"/>
        </w:numPr>
        <w:ind w:hanging="360"/>
        <w:rPr>
          <w:rFonts w:ascii="Avenir Book" w:hAnsi="Avenir Book"/>
        </w:rPr>
      </w:pPr>
      <w:r w:rsidRPr="00590334">
        <w:rPr>
          <w:rFonts w:ascii="Avenir Book" w:hAnsi="Avenir Book"/>
        </w:rPr>
        <w:t>High</w:t>
      </w:r>
      <w:r w:rsidR="004E1992" w:rsidRPr="00590334">
        <w:rPr>
          <w:rFonts w:ascii="Avenir Book" w:hAnsi="Avenir Book"/>
        </w:rPr>
        <w:t>er Level and Standard L</w:t>
      </w:r>
      <w:r w:rsidRPr="00590334">
        <w:rPr>
          <w:rFonts w:ascii="Avenir Book" w:hAnsi="Avenir Book"/>
        </w:rPr>
        <w:t xml:space="preserve">evel students </w:t>
      </w:r>
      <w:r w:rsidRPr="00590334">
        <w:rPr>
          <w:rFonts w:ascii="Avenir Book" w:hAnsi="Avenir Book"/>
          <w:b/>
        </w:rPr>
        <w:t>both</w:t>
      </w:r>
      <w:r w:rsidRPr="00590334">
        <w:rPr>
          <w:rFonts w:ascii="Avenir Book" w:hAnsi="Avenir Book"/>
        </w:rPr>
        <w:t xml:space="preserve"> complete Paper 1 and Paper 2, while HL students </w:t>
      </w:r>
      <w:r w:rsidRPr="00590334">
        <w:rPr>
          <w:rFonts w:ascii="Avenir Book" w:hAnsi="Avenir Book"/>
          <w:b/>
        </w:rPr>
        <w:t>also</w:t>
      </w:r>
      <w:r w:rsidRPr="00590334">
        <w:rPr>
          <w:rFonts w:ascii="Avenir Book" w:hAnsi="Avenir Book"/>
        </w:rPr>
        <w:t xml:space="preserve"> complete Paper 3. The table below summarises the assessment structure:</w:t>
      </w:r>
    </w:p>
    <w:p w14:paraId="7D249879" w14:textId="77777777" w:rsidR="004E1992" w:rsidRPr="00590334" w:rsidRDefault="004E1992" w:rsidP="004E1992">
      <w:pPr>
        <w:ind w:left="720"/>
        <w:rPr>
          <w:rFonts w:ascii="Avenir Book" w:hAnsi="Avenir Book"/>
        </w:rPr>
      </w:pPr>
    </w:p>
    <w:tbl>
      <w:tblPr>
        <w:tblStyle w:val="a1"/>
        <w:tblW w:w="9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4"/>
        <w:gridCol w:w="1385"/>
        <w:gridCol w:w="3103"/>
        <w:gridCol w:w="1290"/>
      </w:tblGrid>
      <w:tr w:rsidR="00590334" w:rsidRPr="00590334" w14:paraId="7D7C2C44" w14:textId="77777777" w:rsidTr="00590334">
        <w:trPr>
          <w:jc w:val="center"/>
        </w:trPr>
        <w:tc>
          <w:tcPr>
            <w:tcW w:w="3854" w:type="dxa"/>
            <w:shd w:val="clear" w:color="auto" w:fill="D9D9D9"/>
          </w:tcPr>
          <w:p w14:paraId="7FFA4853" w14:textId="77777777" w:rsidR="002106C0" w:rsidRPr="00590334" w:rsidRDefault="002106C0">
            <w:pPr>
              <w:rPr>
                <w:rFonts w:ascii="Avenir Book" w:hAnsi="Avenir Book"/>
              </w:rPr>
            </w:pPr>
          </w:p>
          <w:p w14:paraId="3FB5876C" w14:textId="77777777" w:rsidR="002106C0" w:rsidRPr="00590334" w:rsidRDefault="00B24135">
            <w:pPr>
              <w:rPr>
                <w:rFonts w:ascii="Avenir Book" w:hAnsi="Avenir Book"/>
              </w:rPr>
            </w:pPr>
            <w:r w:rsidRPr="00590334">
              <w:rPr>
                <w:rFonts w:ascii="Avenir Book" w:eastAsia="Calibri" w:hAnsi="Avenir Book" w:cs="Calibri"/>
                <w:b/>
                <w:sz w:val="20"/>
                <w:szCs w:val="20"/>
              </w:rPr>
              <w:t>Title</w:t>
            </w:r>
          </w:p>
        </w:tc>
        <w:tc>
          <w:tcPr>
            <w:tcW w:w="1385" w:type="dxa"/>
            <w:shd w:val="clear" w:color="auto" w:fill="D9D9D9"/>
          </w:tcPr>
          <w:p w14:paraId="32190A09" w14:textId="77777777" w:rsidR="002106C0" w:rsidRPr="00590334" w:rsidRDefault="002106C0">
            <w:pPr>
              <w:rPr>
                <w:rFonts w:ascii="Avenir Book" w:hAnsi="Avenir Book"/>
              </w:rPr>
            </w:pPr>
          </w:p>
          <w:p w14:paraId="05A2BFE8" w14:textId="77777777" w:rsidR="002106C0" w:rsidRPr="00590334" w:rsidRDefault="00B24135">
            <w:pPr>
              <w:rPr>
                <w:rFonts w:ascii="Avenir Book" w:hAnsi="Avenir Book"/>
              </w:rPr>
            </w:pPr>
            <w:r w:rsidRPr="00590334">
              <w:rPr>
                <w:rFonts w:ascii="Avenir Book" w:eastAsia="Calibri" w:hAnsi="Avenir Book" w:cs="Calibri"/>
                <w:b/>
                <w:sz w:val="20"/>
                <w:szCs w:val="20"/>
              </w:rPr>
              <w:t>Exam Paper</w:t>
            </w:r>
          </w:p>
        </w:tc>
        <w:tc>
          <w:tcPr>
            <w:tcW w:w="3103" w:type="dxa"/>
            <w:shd w:val="clear" w:color="auto" w:fill="D9D9D9"/>
          </w:tcPr>
          <w:p w14:paraId="4FA8E971" w14:textId="77777777" w:rsidR="002106C0" w:rsidRPr="00590334" w:rsidRDefault="002106C0">
            <w:pPr>
              <w:rPr>
                <w:rFonts w:ascii="Avenir Book" w:hAnsi="Avenir Book"/>
              </w:rPr>
            </w:pPr>
          </w:p>
          <w:p w14:paraId="1E107CCE" w14:textId="77777777" w:rsidR="002106C0" w:rsidRPr="00590334" w:rsidRDefault="00B24135">
            <w:pPr>
              <w:rPr>
                <w:rFonts w:ascii="Avenir Book" w:hAnsi="Avenir Book"/>
              </w:rPr>
            </w:pPr>
            <w:r w:rsidRPr="00590334">
              <w:rPr>
                <w:rFonts w:ascii="Avenir Book" w:eastAsia="Calibri" w:hAnsi="Avenir Book" w:cs="Calibri"/>
                <w:b/>
                <w:sz w:val="20"/>
                <w:szCs w:val="20"/>
              </w:rPr>
              <w:t>Exam Questions Focus</w:t>
            </w:r>
          </w:p>
        </w:tc>
        <w:tc>
          <w:tcPr>
            <w:tcW w:w="1290" w:type="dxa"/>
            <w:shd w:val="clear" w:color="auto" w:fill="D9D9D9"/>
          </w:tcPr>
          <w:p w14:paraId="79909BC3" w14:textId="77777777" w:rsidR="002106C0" w:rsidRPr="00590334" w:rsidRDefault="002106C0">
            <w:pPr>
              <w:rPr>
                <w:rFonts w:ascii="Avenir Book" w:hAnsi="Avenir Book"/>
              </w:rPr>
            </w:pPr>
          </w:p>
          <w:p w14:paraId="3BB47922" w14:textId="77777777" w:rsidR="002106C0" w:rsidRPr="00590334" w:rsidRDefault="00B24135">
            <w:pPr>
              <w:rPr>
                <w:rFonts w:ascii="Avenir Book" w:hAnsi="Avenir Book"/>
              </w:rPr>
            </w:pPr>
            <w:r w:rsidRPr="00590334">
              <w:rPr>
                <w:rFonts w:ascii="Avenir Book" w:eastAsia="Calibri" w:hAnsi="Avenir Book" w:cs="Calibri"/>
                <w:b/>
                <w:sz w:val="20"/>
                <w:szCs w:val="20"/>
              </w:rPr>
              <w:t>Weighting</w:t>
            </w:r>
          </w:p>
          <w:p w14:paraId="1597D968" w14:textId="77777777" w:rsidR="002106C0" w:rsidRPr="00590334" w:rsidRDefault="00B24135">
            <w:pPr>
              <w:rPr>
                <w:rFonts w:ascii="Avenir Book" w:hAnsi="Avenir Book"/>
              </w:rPr>
            </w:pPr>
            <w:r w:rsidRPr="00590334">
              <w:rPr>
                <w:rFonts w:ascii="Avenir Book" w:eastAsia="Calibri" w:hAnsi="Avenir Book" w:cs="Calibri"/>
                <w:b/>
                <w:sz w:val="20"/>
                <w:szCs w:val="20"/>
              </w:rPr>
              <w:t>SL          HL</w:t>
            </w:r>
          </w:p>
        </w:tc>
      </w:tr>
      <w:tr w:rsidR="00590334" w:rsidRPr="00590334" w14:paraId="535359D4" w14:textId="77777777" w:rsidTr="00590334">
        <w:trPr>
          <w:jc w:val="center"/>
        </w:trPr>
        <w:tc>
          <w:tcPr>
            <w:tcW w:w="3854" w:type="dxa"/>
          </w:tcPr>
          <w:p w14:paraId="3ED2C565" w14:textId="77777777" w:rsidR="00590334" w:rsidRDefault="00590334">
            <w:pPr>
              <w:rPr>
                <w:rFonts w:ascii="Avenir Book" w:eastAsia="Calibri" w:hAnsi="Avenir Book" w:cs="Calibri"/>
                <w:b/>
                <w:sz w:val="20"/>
                <w:szCs w:val="20"/>
              </w:rPr>
            </w:pPr>
          </w:p>
          <w:p w14:paraId="1FBB2377" w14:textId="77777777" w:rsidR="002106C0" w:rsidRPr="00590334" w:rsidRDefault="00B24135">
            <w:pPr>
              <w:rPr>
                <w:rFonts w:ascii="Avenir Book" w:hAnsi="Avenir Book"/>
              </w:rPr>
            </w:pPr>
            <w:r w:rsidRPr="00590334">
              <w:rPr>
                <w:rFonts w:ascii="Avenir Book" w:eastAsia="Calibri" w:hAnsi="Avenir Book" w:cs="Calibri"/>
                <w:b/>
                <w:sz w:val="20"/>
                <w:szCs w:val="20"/>
              </w:rPr>
              <w:t xml:space="preserve">Prescribed Subject </w:t>
            </w:r>
          </w:p>
          <w:p w14:paraId="694C6252" w14:textId="77777777" w:rsidR="002106C0" w:rsidRPr="00590334" w:rsidRDefault="002106C0">
            <w:pPr>
              <w:rPr>
                <w:rFonts w:ascii="Avenir Book" w:hAnsi="Avenir Book"/>
              </w:rPr>
            </w:pPr>
          </w:p>
          <w:p w14:paraId="3264D8AE" w14:textId="0C283CFA" w:rsidR="002106C0" w:rsidRPr="00590334" w:rsidRDefault="00B24135">
            <w:pPr>
              <w:rPr>
                <w:rFonts w:ascii="Avenir Book" w:hAnsi="Avenir Book"/>
              </w:rPr>
            </w:pPr>
            <w:r w:rsidRPr="00590334">
              <w:rPr>
                <w:rFonts w:ascii="Avenir Book" w:eastAsia="Calibri" w:hAnsi="Avenir Book" w:cs="Calibri"/>
                <w:i/>
                <w:sz w:val="20"/>
                <w:szCs w:val="20"/>
              </w:rPr>
              <w:t>‘</w:t>
            </w:r>
            <w:r w:rsidR="00BF2D55" w:rsidRPr="00590334">
              <w:rPr>
                <w:rFonts w:ascii="Avenir Book" w:eastAsia="Calibri" w:hAnsi="Avenir Book" w:cs="Calibri"/>
                <w:i/>
                <w:sz w:val="20"/>
                <w:szCs w:val="20"/>
              </w:rPr>
              <w:t>The Move to Global War’</w:t>
            </w:r>
          </w:p>
          <w:p w14:paraId="61D94C79" w14:textId="77777777" w:rsidR="002106C0" w:rsidRPr="00590334" w:rsidRDefault="002106C0">
            <w:pPr>
              <w:rPr>
                <w:rFonts w:ascii="Avenir Book" w:hAnsi="Avenir Book"/>
              </w:rPr>
            </w:pPr>
          </w:p>
        </w:tc>
        <w:tc>
          <w:tcPr>
            <w:tcW w:w="1385" w:type="dxa"/>
          </w:tcPr>
          <w:p w14:paraId="36EB971F" w14:textId="77777777" w:rsidR="00590334" w:rsidRDefault="00590334">
            <w:pPr>
              <w:rPr>
                <w:rFonts w:ascii="Avenir Book" w:eastAsia="Calibri" w:hAnsi="Avenir Book" w:cs="Calibri"/>
                <w:sz w:val="20"/>
                <w:szCs w:val="20"/>
              </w:rPr>
            </w:pPr>
          </w:p>
          <w:p w14:paraId="68579FD0" w14:textId="77777777" w:rsidR="002106C0" w:rsidRPr="00590334" w:rsidRDefault="00B24135">
            <w:pPr>
              <w:rPr>
                <w:rFonts w:ascii="Avenir Book" w:eastAsia="Calibri" w:hAnsi="Avenir Book" w:cs="Calibri"/>
                <w:sz w:val="20"/>
                <w:szCs w:val="20"/>
              </w:rPr>
            </w:pPr>
            <w:r w:rsidRPr="00590334">
              <w:rPr>
                <w:rFonts w:ascii="Avenir Book" w:eastAsia="Calibri" w:hAnsi="Avenir Book" w:cs="Calibri"/>
                <w:sz w:val="20"/>
                <w:szCs w:val="20"/>
              </w:rPr>
              <w:t>Paper 1</w:t>
            </w:r>
          </w:p>
          <w:p w14:paraId="049AD0F3" w14:textId="77777777" w:rsidR="0008273D" w:rsidRPr="00590334" w:rsidRDefault="0008273D">
            <w:pPr>
              <w:rPr>
                <w:rFonts w:ascii="Avenir Book" w:eastAsia="Calibri" w:hAnsi="Avenir Book" w:cs="Calibri"/>
                <w:sz w:val="20"/>
                <w:szCs w:val="20"/>
              </w:rPr>
            </w:pPr>
          </w:p>
          <w:p w14:paraId="424E9A59" w14:textId="77777777" w:rsidR="0008273D" w:rsidRPr="00590334" w:rsidRDefault="0008273D">
            <w:pPr>
              <w:rPr>
                <w:rFonts w:ascii="Avenir Book" w:hAnsi="Avenir Book"/>
                <w:b/>
                <w:i/>
              </w:rPr>
            </w:pPr>
            <w:r w:rsidRPr="00590334">
              <w:rPr>
                <w:rFonts w:ascii="Avenir Book" w:eastAsia="Calibri" w:hAnsi="Avenir Book" w:cs="Calibri"/>
                <w:b/>
                <w:i/>
                <w:sz w:val="20"/>
                <w:szCs w:val="20"/>
              </w:rPr>
              <w:t>SL &amp; HL</w:t>
            </w:r>
          </w:p>
        </w:tc>
        <w:tc>
          <w:tcPr>
            <w:tcW w:w="3103" w:type="dxa"/>
          </w:tcPr>
          <w:p w14:paraId="07115B87" w14:textId="77777777" w:rsidR="00590334" w:rsidRDefault="00590334">
            <w:pPr>
              <w:rPr>
                <w:rFonts w:ascii="Avenir Book" w:eastAsia="Calibri" w:hAnsi="Avenir Book" w:cs="Calibri"/>
                <w:sz w:val="20"/>
                <w:szCs w:val="20"/>
              </w:rPr>
            </w:pPr>
          </w:p>
          <w:p w14:paraId="5C841847" w14:textId="77777777" w:rsidR="002106C0" w:rsidRPr="00590334" w:rsidRDefault="00B24135">
            <w:pPr>
              <w:rPr>
                <w:rFonts w:ascii="Avenir Book" w:hAnsi="Avenir Book"/>
              </w:rPr>
            </w:pPr>
            <w:r w:rsidRPr="00590334">
              <w:rPr>
                <w:rFonts w:ascii="Avenir Book" w:eastAsia="Calibri" w:hAnsi="Avenir Book" w:cs="Calibri"/>
                <w:sz w:val="20"/>
                <w:szCs w:val="20"/>
              </w:rPr>
              <w:t>Document Study</w:t>
            </w:r>
          </w:p>
          <w:p w14:paraId="52A454BA" w14:textId="77777777" w:rsidR="002106C0" w:rsidRPr="00590334" w:rsidRDefault="002106C0">
            <w:pPr>
              <w:rPr>
                <w:rFonts w:ascii="Avenir Book" w:hAnsi="Avenir Book"/>
              </w:rPr>
            </w:pPr>
          </w:p>
          <w:p w14:paraId="055343DB" w14:textId="77777777" w:rsidR="002106C0" w:rsidRPr="00590334" w:rsidRDefault="00B24135">
            <w:pPr>
              <w:rPr>
                <w:rFonts w:ascii="Avenir Book" w:hAnsi="Avenir Book"/>
              </w:rPr>
            </w:pPr>
            <w:r w:rsidRPr="00590334">
              <w:rPr>
                <w:rFonts w:ascii="Avenir Book" w:eastAsia="Calibri" w:hAnsi="Avenir Book" w:cs="Calibri"/>
                <w:sz w:val="20"/>
                <w:szCs w:val="20"/>
              </w:rPr>
              <w:t>Answer all 4 Qs</w:t>
            </w:r>
          </w:p>
          <w:p w14:paraId="665EEBB1" w14:textId="77777777" w:rsidR="002106C0" w:rsidRPr="00590334" w:rsidRDefault="002106C0">
            <w:pPr>
              <w:rPr>
                <w:rFonts w:ascii="Avenir Book" w:hAnsi="Avenir Book"/>
              </w:rPr>
            </w:pPr>
          </w:p>
          <w:p w14:paraId="6284DBE9" w14:textId="77777777" w:rsidR="002106C0" w:rsidRPr="00590334" w:rsidRDefault="00B24135">
            <w:pPr>
              <w:numPr>
                <w:ilvl w:val="0"/>
                <w:numId w:val="2"/>
              </w:numPr>
              <w:ind w:hanging="360"/>
              <w:rPr>
                <w:rFonts w:ascii="Avenir Book" w:hAnsi="Avenir Book"/>
              </w:rPr>
            </w:pPr>
            <w:r w:rsidRPr="00590334">
              <w:rPr>
                <w:rFonts w:ascii="Avenir Book" w:eastAsia="Calibri" w:hAnsi="Avenir Book" w:cs="Calibri"/>
                <w:sz w:val="20"/>
                <w:szCs w:val="20"/>
              </w:rPr>
              <w:t>Inference</w:t>
            </w:r>
          </w:p>
          <w:p w14:paraId="1DF56817" w14:textId="77777777" w:rsidR="002106C0" w:rsidRPr="00590334" w:rsidRDefault="00B24135">
            <w:pPr>
              <w:numPr>
                <w:ilvl w:val="0"/>
                <w:numId w:val="2"/>
              </w:numPr>
              <w:ind w:hanging="360"/>
              <w:rPr>
                <w:rFonts w:ascii="Avenir Book" w:hAnsi="Avenir Book"/>
              </w:rPr>
            </w:pPr>
            <w:r w:rsidRPr="00590334">
              <w:rPr>
                <w:rFonts w:ascii="Avenir Book" w:eastAsia="Calibri" w:hAnsi="Avenir Book" w:cs="Calibri"/>
                <w:sz w:val="20"/>
                <w:szCs w:val="20"/>
              </w:rPr>
              <w:t>Content</w:t>
            </w:r>
          </w:p>
          <w:p w14:paraId="6AA70A27" w14:textId="77777777" w:rsidR="002106C0" w:rsidRPr="00590334" w:rsidRDefault="00B24135">
            <w:pPr>
              <w:numPr>
                <w:ilvl w:val="0"/>
                <w:numId w:val="2"/>
              </w:numPr>
              <w:ind w:hanging="360"/>
              <w:rPr>
                <w:rFonts w:ascii="Avenir Book" w:hAnsi="Avenir Book"/>
              </w:rPr>
            </w:pPr>
            <w:r w:rsidRPr="00590334">
              <w:rPr>
                <w:rFonts w:ascii="Avenir Book" w:eastAsia="Calibri" w:hAnsi="Avenir Book" w:cs="Calibri"/>
                <w:sz w:val="20"/>
                <w:szCs w:val="20"/>
              </w:rPr>
              <w:t>Provenance</w:t>
            </w:r>
          </w:p>
          <w:p w14:paraId="253D652B" w14:textId="77777777" w:rsidR="002106C0" w:rsidRPr="00590334" w:rsidRDefault="00B24135">
            <w:pPr>
              <w:numPr>
                <w:ilvl w:val="0"/>
                <w:numId w:val="2"/>
              </w:numPr>
              <w:ind w:hanging="360"/>
              <w:rPr>
                <w:rFonts w:ascii="Avenir Book" w:hAnsi="Avenir Book"/>
              </w:rPr>
            </w:pPr>
            <w:r w:rsidRPr="00590334">
              <w:rPr>
                <w:rFonts w:ascii="Avenir Book" w:eastAsia="Calibri" w:hAnsi="Avenir Book" w:cs="Calibri"/>
                <w:sz w:val="20"/>
                <w:szCs w:val="20"/>
              </w:rPr>
              <w:t>Sources/Knowledge</w:t>
            </w:r>
          </w:p>
          <w:p w14:paraId="3F5EE4C8" w14:textId="77777777" w:rsidR="002106C0" w:rsidRPr="00590334" w:rsidRDefault="002106C0">
            <w:pPr>
              <w:rPr>
                <w:rFonts w:ascii="Avenir Book" w:hAnsi="Avenir Book"/>
              </w:rPr>
            </w:pPr>
          </w:p>
        </w:tc>
        <w:tc>
          <w:tcPr>
            <w:tcW w:w="1290" w:type="dxa"/>
          </w:tcPr>
          <w:p w14:paraId="367BB568" w14:textId="77777777" w:rsidR="002106C0" w:rsidRPr="00590334" w:rsidRDefault="002106C0">
            <w:pPr>
              <w:rPr>
                <w:rFonts w:ascii="Avenir Book" w:hAnsi="Avenir Book"/>
              </w:rPr>
            </w:pPr>
          </w:p>
          <w:p w14:paraId="42EB2E13" w14:textId="5504F067" w:rsidR="002106C0" w:rsidRPr="00590334" w:rsidRDefault="00590334">
            <w:pPr>
              <w:rPr>
                <w:rFonts w:ascii="Avenir Book" w:hAnsi="Avenir Book"/>
              </w:rPr>
            </w:pPr>
            <w:r>
              <w:rPr>
                <w:rFonts w:ascii="Avenir Book" w:eastAsia="Calibri" w:hAnsi="Avenir Book" w:cs="Calibri"/>
                <w:sz w:val="20"/>
                <w:szCs w:val="20"/>
              </w:rPr>
              <w:t xml:space="preserve">30%     </w:t>
            </w:r>
            <w:r w:rsidR="00B24135" w:rsidRPr="00590334">
              <w:rPr>
                <w:rFonts w:ascii="Avenir Book" w:eastAsia="Calibri" w:hAnsi="Avenir Book" w:cs="Calibri"/>
                <w:sz w:val="20"/>
                <w:szCs w:val="20"/>
              </w:rPr>
              <w:t>20%</w:t>
            </w:r>
          </w:p>
        </w:tc>
      </w:tr>
      <w:tr w:rsidR="00590334" w:rsidRPr="00590334" w14:paraId="3BF095DC" w14:textId="77777777" w:rsidTr="00590334">
        <w:trPr>
          <w:jc w:val="center"/>
        </w:trPr>
        <w:tc>
          <w:tcPr>
            <w:tcW w:w="3854" w:type="dxa"/>
          </w:tcPr>
          <w:p w14:paraId="3FF106A9" w14:textId="77777777" w:rsidR="00590334" w:rsidRDefault="00590334">
            <w:pPr>
              <w:rPr>
                <w:rFonts w:ascii="Avenir Book" w:eastAsia="Calibri" w:hAnsi="Avenir Book" w:cs="Calibri"/>
                <w:b/>
                <w:sz w:val="20"/>
                <w:szCs w:val="20"/>
              </w:rPr>
            </w:pPr>
          </w:p>
          <w:p w14:paraId="3FAA0C6E" w14:textId="77777777" w:rsidR="002106C0" w:rsidRPr="00590334" w:rsidRDefault="00B24135">
            <w:pPr>
              <w:rPr>
                <w:rFonts w:ascii="Avenir Book" w:hAnsi="Avenir Book"/>
              </w:rPr>
            </w:pPr>
            <w:r w:rsidRPr="00590334">
              <w:rPr>
                <w:rFonts w:ascii="Avenir Book" w:eastAsia="Calibri" w:hAnsi="Avenir Book" w:cs="Calibri"/>
                <w:b/>
                <w:sz w:val="20"/>
                <w:szCs w:val="20"/>
              </w:rPr>
              <w:t>20</w:t>
            </w:r>
            <w:r w:rsidRPr="00590334">
              <w:rPr>
                <w:rFonts w:ascii="Avenir Book" w:eastAsia="Calibri" w:hAnsi="Avenir Book" w:cs="Calibri"/>
                <w:b/>
                <w:sz w:val="20"/>
                <w:szCs w:val="20"/>
                <w:vertAlign w:val="superscript"/>
              </w:rPr>
              <w:t>th</w:t>
            </w:r>
            <w:r w:rsidRPr="00590334">
              <w:rPr>
                <w:rFonts w:ascii="Avenir Book" w:eastAsia="Calibri" w:hAnsi="Avenir Book" w:cs="Calibri"/>
                <w:b/>
                <w:sz w:val="20"/>
                <w:szCs w:val="20"/>
              </w:rPr>
              <w:t xml:space="preserve"> Century World History Topics</w:t>
            </w:r>
          </w:p>
          <w:p w14:paraId="79ABBFCF" w14:textId="77777777" w:rsidR="002106C0" w:rsidRPr="00590334" w:rsidRDefault="002106C0">
            <w:pPr>
              <w:rPr>
                <w:rFonts w:ascii="Avenir Book" w:hAnsi="Avenir Book"/>
              </w:rPr>
            </w:pPr>
          </w:p>
          <w:p w14:paraId="4CEA5EF6" w14:textId="3B5985BD" w:rsidR="002106C0" w:rsidRPr="00590334" w:rsidRDefault="00B24135">
            <w:pPr>
              <w:rPr>
                <w:rFonts w:ascii="Avenir Book" w:hAnsi="Avenir Book"/>
              </w:rPr>
            </w:pPr>
            <w:r w:rsidRPr="00590334">
              <w:rPr>
                <w:rFonts w:ascii="Avenir Book" w:eastAsia="Calibri" w:hAnsi="Avenir Book" w:cs="Calibri"/>
                <w:i/>
                <w:sz w:val="20"/>
                <w:szCs w:val="20"/>
              </w:rPr>
              <w:t>‘</w:t>
            </w:r>
            <w:r w:rsidR="00BF2D55" w:rsidRPr="00590334">
              <w:rPr>
                <w:rFonts w:ascii="Avenir Book" w:eastAsia="Calibri" w:hAnsi="Avenir Book" w:cs="Calibri"/>
                <w:i/>
                <w:sz w:val="20"/>
                <w:szCs w:val="20"/>
              </w:rPr>
              <w:t>Authoritarian</w:t>
            </w:r>
            <w:r w:rsidRPr="00590334">
              <w:rPr>
                <w:rFonts w:ascii="Avenir Book" w:eastAsia="Calibri" w:hAnsi="Avenir Book" w:cs="Calibri"/>
                <w:i/>
                <w:sz w:val="20"/>
                <w:szCs w:val="20"/>
              </w:rPr>
              <w:t xml:space="preserve"> States</w:t>
            </w:r>
            <w:r w:rsidR="00BF2D55" w:rsidRPr="00590334">
              <w:rPr>
                <w:rFonts w:ascii="Avenir Book" w:eastAsia="Calibri" w:hAnsi="Avenir Book" w:cs="Calibri"/>
                <w:i/>
                <w:sz w:val="20"/>
                <w:szCs w:val="20"/>
              </w:rPr>
              <w:t xml:space="preserve"> (20</w:t>
            </w:r>
            <w:r w:rsidR="00BF2D55" w:rsidRPr="00590334">
              <w:rPr>
                <w:rFonts w:ascii="Avenir Book" w:eastAsia="Calibri" w:hAnsi="Avenir Book" w:cs="Calibri"/>
                <w:i/>
                <w:sz w:val="20"/>
                <w:szCs w:val="20"/>
                <w:vertAlign w:val="superscript"/>
              </w:rPr>
              <w:t>th</w:t>
            </w:r>
            <w:r w:rsidR="00BF2D55" w:rsidRPr="00590334">
              <w:rPr>
                <w:rFonts w:ascii="Avenir Book" w:eastAsia="Calibri" w:hAnsi="Avenir Book" w:cs="Calibri"/>
                <w:i/>
                <w:sz w:val="20"/>
                <w:szCs w:val="20"/>
              </w:rPr>
              <w:t xml:space="preserve"> Century)</w:t>
            </w:r>
            <w:r w:rsidRPr="00590334">
              <w:rPr>
                <w:rFonts w:ascii="Avenir Book" w:eastAsia="Calibri" w:hAnsi="Avenir Book" w:cs="Calibri"/>
                <w:i/>
                <w:sz w:val="20"/>
                <w:szCs w:val="20"/>
              </w:rPr>
              <w:t>’</w:t>
            </w:r>
          </w:p>
          <w:p w14:paraId="5649D975" w14:textId="77777777" w:rsidR="002106C0" w:rsidRPr="00590334" w:rsidRDefault="002106C0">
            <w:pPr>
              <w:rPr>
                <w:rFonts w:ascii="Avenir Book" w:hAnsi="Avenir Book"/>
              </w:rPr>
            </w:pPr>
          </w:p>
          <w:p w14:paraId="6A285264" w14:textId="02145DCC" w:rsidR="002106C0" w:rsidRPr="00590334" w:rsidRDefault="00B24135">
            <w:pPr>
              <w:rPr>
                <w:rFonts w:ascii="Avenir Book" w:hAnsi="Avenir Book"/>
              </w:rPr>
            </w:pPr>
            <w:r w:rsidRPr="00590334">
              <w:rPr>
                <w:rFonts w:ascii="Avenir Book" w:eastAsia="Calibri" w:hAnsi="Avenir Book" w:cs="Calibri"/>
                <w:i/>
                <w:sz w:val="20"/>
                <w:szCs w:val="20"/>
              </w:rPr>
              <w:t>‘The Cold War</w:t>
            </w:r>
            <w:r w:rsidR="00BF2D55" w:rsidRPr="00590334">
              <w:rPr>
                <w:rFonts w:ascii="Avenir Book" w:eastAsia="Calibri" w:hAnsi="Avenir Book" w:cs="Calibri"/>
                <w:i/>
                <w:sz w:val="20"/>
                <w:szCs w:val="20"/>
              </w:rPr>
              <w:t>: Superpower Tensions &amp; Rivalries (20</w:t>
            </w:r>
            <w:r w:rsidR="00BF2D55" w:rsidRPr="00590334">
              <w:rPr>
                <w:rFonts w:ascii="Avenir Book" w:eastAsia="Calibri" w:hAnsi="Avenir Book" w:cs="Calibri"/>
                <w:i/>
                <w:sz w:val="20"/>
                <w:szCs w:val="20"/>
                <w:vertAlign w:val="superscript"/>
              </w:rPr>
              <w:t>th</w:t>
            </w:r>
            <w:r w:rsidR="00BF2D55" w:rsidRPr="00590334">
              <w:rPr>
                <w:rFonts w:ascii="Avenir Book" w:eastAsia="Calibri" w:hAnsi="Avenir Book" w:cs="Calibri"/>
                <w:i/>
                <w:sz w:val="20"/>
                <w:szCs w:val="20"/>
              </w:rPr>
              <w:t xml:space="preserve"> Century)</w:t>
            </w:r>
            <w:r w:rsidRPr="00590334">
              <w:rPr>
                <w:rFonts w:ascii="Avenir Book" w:eastAsia="Calibri" w:hAnsi="Avenir Book" w:cs="Calibri"/>
                <w:i/>
                <w:sz w:val="20"/>
                <w:szCs w:val="20"/>
              </w:rPr>
              <w:t>’</w:t>
            </w:r>
          </w:p>
          <w:p w14:paraId="27EDADF5" w14:textId="77777777" w:rsidR="002106C0" w:rsidRPr="00590334" w:rsidRDefault="002106C0">
            <w:pPr>
              <w:rPr>
                <w:rFonts w:ascii="Avenir Book" w:hAnsi="Avenir Book"/>
              </w:rPr>
            </w:pPr>
          </w:p>
        </w:tc>
        <w:tc>
          <w:tcPr>
            <w:tcW w:w="1385" w:type="dxa"/>
          </w:tcPr>
          <w:p w14:paraId="64374B7F" w14:textId="77777777" w:rsidR="002106C0" w:rsidRPr="00590334" w:rsidRDefault="002106C0">
            <w:pPr>
              <w:rPr>
                <w:rFonts w:ascii="Avenir Book" w:hAnsi="Avenir Book"/>
              </w:rPr>
            </w:pPr>
          </w:p>
          <w:p w14:paraId="38582985" w14:textId="77777777" w:rsidR="002106C0" w:rsidRPr="00590334" w:rsidRDefault="00B24135">
            <w:pPr>
              <w:rPr>
                <w:rFonts w:ascii="Avenir Book" w:eastAsia="Calibri" w:hAnsi="Avenir Book" w:cs="Calibri"/>
                <w:sz w:val="20"/>
                <w:szCs w:val="20"/>
              </w:rPr>
            </w:pPr>
            <w:r w:rsidRPr="00590334">
              <w:rPr>
                <w:rFonts w:ascii="Avenir Book" w:eastAsia="Calibri" w:hAnsi="Avenir Book" w:cs="Calibri"/>
                <w:sz w:val="20"/>
                <w:szCs w:val="20"/>
              </w:rPr>
              <w:t>Paper 2</w:t>
            </w:r>
          </w:p>
          <w:p w14:paraId="293D99C0" w14:textId="77777777" w:rsidR="0008273D" w:rsidRPr="00590334" w:rsidRDefault="0008273D">
            <w:pPr>
              <w:rPr>
                <w:rFonts w:ascii="Avenir Book" w:eastAsia="Calibri" w:hAnsi="Avenir Book" w:cs="Calibri"/>
                <w:sz w:val="20"/>
                <w:szCs w:val="20"/>
              </w:rPr>
            </w:pPr>
          </w:p>
          <w:p w14:paraId="3B402AB3" w14:textId="77777777" w:rsidR="0008273D" w:rsidRPr="00590334" w:rsidRDefault="0008273D">
            <w:pPr>
              <w:rPr>
                <w:rFonts w:ascii="Avenir Book" w:hAnsi="Avenir Book"/>
                <w:b/>
                <w:i/>
              </w:rPr>
            </w:pPr>
            <w:r w:rsidRPr="00590334">
              <w:rPr>
                <w:rFonts w:ascii="Avenir Book" w:eastAsia="Calibri" w:hAnsi="Avenir Book" w:cs="Calibri"/>
                <w:b/>
                <w:i/>
                <w:sz w:val="20"/>
                <w:szCs w:val="20"/>
              </w:rPr>
              <w:t>SL &amp; HL</w:t>
            </w:r>
          </w:p>
        </w:tc>
        <w:tc>
          <w:tcPr>
            <w:tcW w:w="3103" w:type="dxa"/>
          </w:tcPr>
          <w:p w14:paraId="1C995937" w14:textId="77777777" w:rsidR="00590334" w:rsidRDefault="00590334">
            <w:pPr>
              <w:rPr>
                <w:rFonts w:ascii="Avenir Book" w:eastAsia="Calibri" w:hAnsi="Avenir Book" w:cs="Calibri"/>
                <w:sz w:val="20"/>
                <w:szCs w:val="20"/>
              </w:rPr>
            </w:pPr>
          </w:p>
          <w:p w14:paraId="27B2E79A" w14:textId="77777777" w:rsidR="002106C0" w:rsidRPr="00590334" w:rsidRDefault="00B24135">
            <w:pPr>
              <w:rPr>
                <w:rFonts w:ascii="Avenir Book" w:hAnsi="Avenir Book"/>
              </w:rPr>
            </w:pPr>
            <w:r w:rsidRPr="00590334">
              <w:rPr>
                <w:rFonts w:ascii="Avenir Book" w:eastAsia="Calibri" w:hAnsi="Avenir Book" w:cs="Calibri"/>
                <w:sz w:val="20"/>
                <w:szCs w:val="20"/>
              </w:rPr>
              <w:t>Broad Questions</w:t>
            </w:r>
          </w:p>
          <w:p w14:paraId="156BB8DE" w14:textId="77777777" w:rsidR="002106C0" w:rsidRPr="00590334" w:rsidRDefault="002106C0">
            <w:pPr>
              <w:rPr>
                <w:rFonts w:ascii="Avenir Book" w:hAnsi="Avenir Book"/>
              </w:rPr>
            </w:pPr>
          </w:p>
          <w:p w14:paraId="609FDFC8" w14:textId="77777777" w:rsidR="002106C0" w:rsidRPr="00590334" w:rsidRDefault="00B24135">
            <w:pPr>
              <w:rPr>
                <w:rFonts w:ascii="Avenir Book" w:hAnsi="Avenir Book"/>
              </w:rPr>
            </w:pPr>
            <w:r w:rsidRPr="00590334">
              <w:rPr>
                <w:rFonts w:ascii="Avenir Book" w:eastAsia="Calibri" w:hAnsi="Avenir Book" w:cs="Calibri"/>
                <w:sz w:val="20"/>
                <w:szCs w:val="20"/>
              </w:rPr>
              <w:t>2 x Essays in 90 minutes</w:t>
            </w:r>
          </w:p>
          <w:p w14:paraId="7058F244" w14:textId="77777777" w:rsidR="002106C0" w:rsidRPr="00590334" w:rsidRDefault="002106C0">
            <w:pPr>
              <w:rPr>
                <w:rFonts w:ascii="Avenir Book" w:hAnsi="Avenir Book"/>
              </w:rPr>
            </w:pPr>
          </w:p>
          <w:p w14:paraId="1F530926" w14:textId="77777777" w:rsidR="002106C0" w:rsidRPr="00590334" w:rsidRDefault="00B24135">
            <w:pPr>
              <w:rPr>
                <w:rFonts w:ascii="Avenir Book" w:hAnsi="Avenir Book"/>
              </w:rPr>
            </w:pPr>
            <w:r w:rsidRPr="00590334">
              <w:rPr>
                <w:rFonts w:ascii="Avenir Book" w:eastAsia="Calibri" w:hAnsi="Avenir Book" w:cs="Calibri"/>
                <w:sz w:val="20"/>
                <w:szCs w:val="20"/>
              </w:rPr>
              <w:t>(</w:t>
            </w:r>
            <w:proofErr w:type="gramStart"/>
            <w:r w:rsidRPr="00590334">
              <w:rPr>
                <w:rFonts w:ascii="Avenir Book" w:eastAsia="Calibri" w:hAnsi="Avenir Book" w:cs="Calibri"/>
                <w:sz w:val="20"/>
                <w:szCs w:val="20"/>
              </w:rPr>
              <w:t>from</w:t>
            </w:r>
            <w:proofErr w:type="gramEnd"/>
            <w:r w:rsidRPr="00590334">
              <w:rPr>
                <w:rFonts w:ascii="Avenir Book" w:eastAsia="Calibri" w:hAnsi="Avenir Book" w:cs="Calibri"/>
                <w:sz w:val="20"/>
                <w:szCs w:val="20"/>
              </w:rPr>
              <w:t xml:space="preserve"> </w:t>
            </w:r>
            <w:r w:rsidRPr="00590334">
              <w:rPr>
                <w:rFonts w:ascii="Avenir Book" w:eastAsia="Calibri" w:hAnsi="Avenir Book" w:cs="Calibri"/>
                <w:sz w:val="20"/>
                <w:szCs w:val="20"/>
                <w:u w:val="single"/>
              </w:rPr>
              <w:t>different</w:t>
            </w:r>
            <w:r w:rsidRPr="00590334">
              <w:rPr>
                <w:rFonts w:ascii="Avenir Book" w:eastAsia="Calibri" w:hAnsi="Avenir Book" w:cs="Calibri"/>
                <w:sz w:val="20"/>
                <w:szCs w:val="20"/>
              </w:rPr>
              <w:t xml:space="preserve"> topics)</w:t>
            </w:r>
          </w:p>
        </w:tc>
        <w:tc>
          <w:tcPr>
            <w:tcW w:w="1290" w:type="dxa"/>
          </w:tcPr>
          <w:p w14:paraId="4F92C6C1" w14:textId="77777777" w:rsidR="002106C0" w:rsidRPr="00590334" w:rsidRDefault="002106C0">
            <w:pPr>
              <w:rPr>
                <w:rFonts w:ascii="Avenir Book" w:hAnsi="Avenir Book"/>
              </w:rPr>
            </w:pPr>
          </w:p>
          <w:p w14:paraId="4CDFACAF" w14:textId="1F90F024" w:rsidR="002106C0" w:rsidRPr="00590334" w:rsidRDefault="00590334">
            <w:pPr>
              <w:rPr>
                <w:rFonts w:ascii="Avenir Book" w:hAnsi="Avenir Book"/>
              </w:rPr>
            </w:pPr>
            <w:r>
              <w:rPr>
                <w:rFonts w:ascii="Avenir Book" w:eastAsia="Calibri" w:hAnsi="Avenir Book" w:cs="Calibri"/>
                <w:sz w:val="20"/>
                <w:szCs w:val="20"/>
              </w:rPr>
              <w:t xml:space="preserve">45%     </w:t>
            </w:r>
            <w:r w:rsidR="00B24135" w:rsidRPr="00590334">
              <w:rPr>
                <w:rFonts w:ascii="Avenir Book" w:eastAsia="Calibri" w:hAnsi="Avenir Book" w:cs="Calibri"/>
                <w:sz w:val="20"/>
                <w:szCs w:val="20"/>
              </w:rPr>
              <w:t>25%</w:t>
            </w:r>
          </w:p>
        </w:tc>
      </w:tr>
      <w:tr w:rsidR="00590334" w:rsidRPr="00590334" w14:paraId="629FA1D7" w14:textId="77777777" w:rsidTr="00590334">
        <w:trPr>
          <w:jc w:val="center"/>
        </w:trPr>
        <w:tc>
          <w:tcPr>
            <w:tcW w:w="3854" w:type="dxa"/>
          </w:tcPr>
          <w:p w14:paraId="420041F6" w14:textId="77777777" w:rsidR="00590334" w:rsidRDefault="00590334">
            <w:pPr>
              <w:rPr>
                <w:rFonts w:ascii="Avenir Book" w:eastAsia="Calibri" w:hAnsi="Avenir Book" w:cs="Calibri"/>
                <w:b/>
                <w:sz w:val="20"/>
                <w:szCs w:val="20"/>
              </w:rPr>
            </w:pPr>
          </w:p>
          <w:p w14:paraId="17B1DC0F" w14:textId="77777777" w:rsidR="002106C0" w:rsidRPr="00590334" w:rsidRDefault="00B24135">
            <w:pPr>
              <w:rPr>
                <w:rFonts w:ascii="Avenir Book" w:hAnsi="Avenir Book"/>
              </w:rPr>
            </w:pPr>
            <w:r w:rsidRPr="00590334">
              <w:rPr>
                <w:rFonts w:ascii="Avenir Book" w:eastAsia="Calibri" w:hAnsi="Avenir Book" w:cs="Calibri"/>
                <w:b/>
                <w:sz w:val="20"/>
                <w:szCs w:val="20"/>
              </w:rPr>
              <w:t>Historical Investigation</w:t>
            </w:r>
          </w:p>
          <w:p w14:paraId="1D53FBB3" w14:textId="77777777" w:rsidR="002106C0" w:rsidRPr="00590334" w:rsidRDefault="002106C0">
            <w:pPr>
              <w:rPr>
                <w:rFonts w:ascii="Avenir Book" w:hAnsi="Avenir Book"/>
              </w:rPr>
            </w:pPr>
          </w:p>
        </w:tc>
        <w:tc>
          <w:tcPr>
            <w:tcW w:w="1385" w:type="dxa"/>
          </w:tcPr>
          <w:p w14:paraId="1EEF4FF0" w14:textId="77777777" w:rsidR="00590334" w:rsidRDefault="00590334">
            <w:pPr>
              <w:rPr>
                <w:rFonts w:ascii="Avenir Book" w:eastAsia="Calibri" w:hAnsi="Avenir Book" w:cs="Calibri"/>
                <w:sz w:val="20"/>
                <w:szCs w:val="20"/>
              </w:rPr>
            </w:pPr>
          </w:p>
          <w:p w14:paraId="39EBCA1C" w14:textId="77777777" w:rsidR="002106C0" w:rsidRPr="00590334" w:rsidRDefault="00B24135">
            <w:pPr>
              <w:rPr>
                <w:rFonts w:ascii="Avenir Book" w:eastAsia="Calibri" w:hAnsi="Avenir Book" w:cs="Calibri"/>
                <w:sz w:val="20"/>
                <w:szCs w:val="20"/>
              </w:rPr>
            </w:pPr>
            <w:r w:rsidRPr="00590334">
              <w:rPr>
                <w:rFonts w:ascii="Avenir Book" w:eastAsia="Calibri" w:hAnsi="Avenir Book" w:cs="Calibri"/>
                <w:sz w:val="20"/>
                <w:szCs w:val="20"/>
              </w:rPr>
              <w:t>Internal Assessment</w:t>
            </w:r>
          </w:p>
          <w:p w14:paraId="25B563F9" w14:textId="77777777" w:rsidR="0008273D" w:rsidRPr="00590334" w:rsidRDefault="0008273D">
            <w:pPr>
              <w:rPr>
                <w:rFonts w:ascii="Avenir Book" w:hAnsi="Avenir Book"/>
                <w:b/>
                <w:i/>
              </w:rPr>
            </w:pPr>
            <w:r w:rsidRPr="00590334">
              <w:rPr>
                <w:rFonts w:ascii="Avenir Book" w:eastAsia="Calibri" w:hAnsi="Avenir Book" w:cs="Calibri"/>
                <w:b/>
                <w:i/>
                <w:sz w:val="20"/>
                <w:szCs w:val="20"/>
              </w:rPr>
              <w:t>SL &amp; HL</w:t>
            </w:r>
          </w:p>
        </w:tc>
        <w:tc>
          <w:tcPr>
            <w:tcW w:w="3103" w:type="dxa"/>
          </w:tcPr>
          <w:p w14:paraId="5DDA6E4C" w14:textId="77777777" w:rsidR="00590334" w:rsidRDefault="00590334">
            <w:pPr>
              <w:rPr>
                <w:rFonts w:ascii="Avenir Book" w:eastAsia="Calibri" w:hAnsi="Avenir Book" w:cs="Calibri"/>
                <w:sz w:val="20"/>
                <w:szCs w:val="20"/>
              </w:rPr>
            </w:pPr>
          </w:p>
          <w:p w14:paraId="3AC90C18" w14:textId="77777777" w:rsidR="002106C0" w:rsidRPr="00590334" w:rsidRDefault="00B24135">
            <w:pPr>
              <w:rPr>
                <w:rFonts w:ascii="Avenir Book" w:hAnsi="Avenir Book"/>
              </w:rPr>
            </w:pPr>
            <w:r w:rsidRPr="00590334">
              <w:rPr>
                <w:rFonts w:ascii="Avenir Book" w:eastAsia="Calibri" w:hAnsi="Avenir Book" w:cs="Calibri"/>
                <w:sz w:val="20"/>
                <w:szCs w:val="20"/>
              </w:rPr>
              <w:t>Research Project</w:t>
            </w:r>
          </w:p>
          <w:p w14:paraId="4DE1B6E1" w14:textId="12546D15" w:rsidR="002106C0" w:rsidRPr="00590334" w:rsidRDefault="00590334">
            <w:pPr>
              <w:rPr>
                <w:rFonts w:ascii="Avenir Book" w:eastAsia="Calibri" w:hAnsi="Avenir Book" w:cs="Calibri"/>
                <w:sz w:val="20"/>
                <w:szCs w:val="20"/>
              </w:rPr>
            </w:pPr>
            <w:r>
              <w:rPr>
                <w:rFonts w:ascii="Avenir Book" w:eastAsia="Calibri" w:hAnsi="Avenir Book" w:cs="Calibri"/>
                <w:sz w:val="20"/>
                <w:szCs w:val="20"/>
              </w:rPr>
              <w:t>1500 - 22</w:t>
            </w:r>
            <w:r w:rsidR="00B24135" w:rsidRPr="00590334">
              <w:rPr>
                <w:rFonts w:ascii="Avenir Book" w:eastAsia="Calibri" w:hAnsi="Avenir Book" w:cs="Calibri"/>
                <w:sz w:val="20"/>
                <w:szCs w:val="20"/>
              </w:rPr>
              <w:t>00 Words</w:t>
            </w:r>
          </w:p>
          <w:p w14:paraId="6731BE7C" w14:textId="77777777" w:rsidR="00CE1221" w:rsidRPr="00590334" w:rsidRDefault="00CE1221">
            <w:pPr>
              <w:rPr>
                <w:rFonts w:ascii="Avenir Book" w:hAnsi="Avenir Book"/>
              </w:rPr>
            </w:pPr>
          </w:p>
        </w:tc>
        <w:tc>
          <w:tcPr>
            <w:tcW w:w="1290" w:type="dxa"/>
          </w:tcPr>
          <w:p w14:paraId="7A6598B3" w14:textId="77777777" w:rsidR="002106C0" w:rsidRPr="00590334" w:rsidRDefault="002106C0">
            <w:pPr>
              <w:rPr>
                <w:rFonts w:ascii="Avenir Book" w:hAnsi="Avenir Book"/>
              </w:rPr>
            </w:pPr>
          </w:p>
          <w:p w14:paraId="269FFC52" w14:textId="7A106374" w:rsidR="002106C0" w:rsidRPr="00590334" w:rsidRDefault="00590334">
            <w:pPr>
              <w:rPr>
                <w:rFonts w:ascii="Avenir Book" w:hAnsi="Avenir Book"/>
              </w:rPr>
            </w:pPr>
            <w:r>
              <w:rPr>
                <w:rFonts w:ascii="Avenir Book" w:eastAsia="Calibri" w:hAnsi="Avenir Book" w:cs="Calibri"/>
                <w:sz w:val="20"/>
                <w:szCs w:val="20"/>
              </w:rPr>
              <w:t xml:space="preserve">25%     </w:t>
            </w:r>
            <w:r w:rsidR="00B24135" w:rsidRPr="00590334">
              <w:rPr>
                <w:rFonts w:ascii="Avenir Book" w:eastAsia="Calibri" w:hAnsi="Avenir Book" w:cs="Calibri"/>
                <w:sz w:val="20"/>
                <w:szCs w:val="20"/>
              </w:rPr>
              <w:t>20%</w:t>
            </w:r>
          </w:p>
        </w:tc>
      </w:tr>
      <w:tr w:rsidR="00590334" w:rsidRPr="00590334" w14:paraId="342F31BF" w14:textId="77777777" w:rsidTr="00590334">
        <w:trPr>
          <w:jc w:val="center"/>
        </w:trPr>
        <w:tc>
          <w:tcPr>
            <w:tcW w:w="3854" w:type="dxa"/>
          </w:tcPr>
          <w:p w14:paraId="037B5F5C" w14:textId="77777777" w:rsidR="00590334" w:rsidRDefault="00590334" w:rsidP="00E25299">
            <w:pPr>
              <w:rPr>
                <w:rFonts w:ascii="Avenir Book" w:eastAsia="Calibri" w:hAnsi="Avenir Book" w:cs="Calibri"/>
                <w:b/>
                <w:sz w:val="20"/>
                <w:szCs w:val="20"/>
              </w:rPr>
            </w:pPr>
          </w:p>
          <w:p w14:paraId="21109CF5" w14:textId="7EB80282" w:rsidR="00E25299" w:rsidRPr="00590334" w:rsidRDefault="00E25299" w:rsidP="00E25299">
            <w:pPr>
              <w:rPr>
                <w:rFonts w:ascii="Avenir Book" w:eastAsia="Calibri" w:hAnsi="Avenir Book" w:cs="Calibri"/>
                <w:b/>
                <w:sz w:val="20"/>
                <w:szCs w:val="20"/>
              </w:rPr>
            </w:pPr>
            <w:r w:rsidRPr="00590334">
              <w:rPr>
                <w:rFonts w:ascii="Avenir Book" w:eastAsia="Calibri" w:hAnsi="Avenir Book" w:cs="Calibri"/>
                <w:b/>
                <w:sz w:val="20"/>
                <w:szCs w:val="20"/>
              </w:rPr>
              <w:t>Regional Option:</w:t>
            </w:r>
            <w:r w:rsidR="00B24135" w:rsidRPr="00590334">
              <w:rPr>
                <w:rFonts w:ascii="Avenir Book" w:eastAsia="Calibri" w:hAnsi="Avenir Book" w:cs="Calibri"/>
                <w:b/>
                <w:sz w:val="20"/>
                <w:szCs w:val="20"/>
              </w:rPr>
              <w:t xml:space="preserve"> </w:t>
            </w:r>
          </w:p>
          <w:p w14:paraId="15623368" w14:textId="77777777" w:rsidR="00E25299" w:rsidRPr="00590334" w:rsidRDefault="00E25299" w:rsidP="00E25299">
            <w:pPr>
              <w:rPr>
                <w:rFonts w:ascii="Avenir Book" w:eastAsia="Calibri" w:hAnsi="Avenir Book" w:cs="Calibri"/>
                <w:b/>
                <w:sz w:val="20"/>
                <w:szCs w:val="20"/>
              </w:rPr>
            </w:pPr>
          </w:p>
          <w:p w14:paraId="735ACC6F" w14:textId="04E21D36" w:rsidR="00E25299" w:rsidRPr="00590334" w:rsidRDefault="00E25299" w:rsidP="00E25299">
            <w:pPr>
              <w:rPr>
                <w:rFonts w:ascii="Avenir Book" w:eastAsia="Calibri" w:hAnsi="Avenir Book" w:cs="Calibri"/>
                <w:i/>
                <w:sz w:val="20"/>
                <w:szCs w:val="20"/>
              </w:rPr>
            </w:pPr>
            <w:r w:rsidRPr="00590334">
              <w:rPr>
                <w:rFonts w:ascii="Avenir Book" w:eastAsia="Calibri" w:hAnsi="Avenir Book" w:cs="Calibri"/>
                <w:b/>
                <w:sz w:val="20"/>
                <w:szCs w:val="20"/>
              </w:rPr>
              <w:t>‘</w:t>
            </w:r>
            <w:r w:rsidR="00BF2D55" w:rsidRPr="00590334">
              <w:rPr>
                <w:rFonts w:ascii="Avenir Book" w:eastAsia="Calibri" w:hAnsi="Avenir Book" w:cs="Calibri"/>
                <w:i/>
                <w:sz w:val="20"/>
                <w:szCs w:val="20"/>
              </w:rPr>
              <w:t xml:space="preserve">Imperial Russia, </w:t>
            </w:r>
            <w:proofErr w:type="gramStart"/>
            <w:r w:rsidR="00BF2D55" w:rsidRPr="00590334">
              <w:rPr>
                <w:rFonts w:ascii="Avenir Book" w:eastAsia="Calibri" w:hAnsi="Avenir Book" w:cs="Calibri"/>
                <w:i/>
                <w:sz w:val="20"/>
                <w:szCs w:val="20"/>
              </w:rPr>
              <w:t>revolution</w:t>
            </w:r>
            <w:proofErr w:type="gramEnd"/>
            <w:r w:rsidR="00BF2D55" w:rsidRPr="00590334">
              <w:rPr>
                <w:rFonts w:ascii="Avenir Book" w:eastAsia="Calibri" w:hAnsi="Avenir Book" w:cs="Calibri"/>
                <w:i/>
                <w:sz w:val="20"/>
                <w:szCs w:val="20"/>
              </w:rPr>
              <w:t xml:space="preserve"> and the establishment of the Soviet Union (1855-1924)</w:t>
            </w:r>
            <w:r w:rsidRPr="00590334">
              <w:rPr>
                <w:rFonts w:ascii="Avenir Book" w:eastAsia="Calibri" w:hAnsi="Avenir Book" w:cs="Calibri"/>
                <w:i/>
                <w:sz w:val="20"/>
                <w:szCs w:val="20"/>
              </w:rPr>
              <w:t>’</w:t>
            </w:r>
          </w:p>
          <w:p w14:paraId="7D61AC3E" w14:textId="77777777" w:rsidR="00E25299" w:rsidRPr="00590334" w:rsidRDefault="00E25299" w:rsidP="00E25299">
            <w:pPr>
              <w:rPr>
                <w:rFonts w:ascii="Avenir Book" w:eastAsia="Calibri" w:hAnsi="Avenir Book" w:cs="Calibri"/>
                <w:i/>
                <w:sz w:val="20"/>
                <w:szCs w:val="20"/>
              </w:rPr>
            </w:pPr>
          </w:p>
          <w:p w14:paraId="2719B259" w14:textId="700B0A61" w:rsidR="00E25299" w:rsidRPr="00590334" w:rsidRDefault="00CF2F2D" w:rsidP="00E25299">
            <w:pPr>
              <w:rPr>
                <w:rFonts w:ascii="Avenir Book" w:eastAsia="Calibri" w:hAnsi="Avenir Book" w:cs="Calibri"/>
                <w:i/>
                <w:sz w:val="20"/>
                <w:szCs w:val="20"/>
              </w:rPr>
            </w:pPr>
            <w:r w:rsidRPr="00590334">
              <w:rPr>
                <w:rFonts w:ascii="Avenir Book" w:hAnsi="Avenir Book" w:cs="Arial"/>
                <w:b/>
                <w:sz w:val="20"/>
                <w:szCs w:val="20"/>
                <w:lang w:eastAsia="en-US"/>
              </w:rPr>
              <w:t>‘</w:t>
            </w:r>
            <w:r w:rsidR="00BF2D55" w:rsidRPr="00590334">
              <w:rPr>
                <w:rFonts w:ascii="Avenir Book" w:eastAsia="Calibri" w:hAnsi="Avenir Book" w:cs="Calibri"/>
                <w:i/>
                <w:sz w:val="20"/>
                <w:szCs w:val="20"/>
              </w:rPr>
              <w:t>European States in the Inter-War Years (1918-39)</w:t>
            </w:r>
            <w:r w:rsidRPr="00590334">
              <w:rPr>
                <w:rFonts w:ascii="Avenir Book" w:eastAsia="Calibri" w:hAnsi="Avenir Book" w:cs="Calibri"/>
                <w:i/>
                <w:sz w:val="20"/>
                <w:szCs w:val="20"/>
              </w:rPr>
              <w:t>’</w:t>
            </w:r>
          </w:p>
          <w:p w14:paraId="1FDBC27F" w14:textId="77777777" w:rsidR="00CF2F2D" w:rsidRPr="00590334" w:rsidRDefault="00CF2F2D" w:rsidP="00E25299">
            <w:pPr>
              <w:rPr>
                <w:rFonts w:ascii="Avenir Book" w:eastAsia="Calibri" w:hAnsi="Avenir Book" w:cs="Calibri"/>
                <w:i/>
                <w:sz w:val="20"/>
                <w:szCs w:val="20"/>
              </w:rPr>
            </w:pPr>
          </w:p>
          <w:p w14:paraId="4CC14486" w14:textId="1FDA22FB" w:rsidR="00CF2F2D" w:rsidRPr="00590334" w:rsidRDefault="00BF2D55" w:rsidP="00E25299">
            <w:pPr>
              <w:rPr>
                <w:rFonts w:ascii="Avenir Book" w:eastAsia="Calibri" w:hAnsi="Avenir Book" w:cs="Calibri"/>
                <w:i/>
                <w:sz w:val="20"/>
                <w:szCs w:val="20"/>
              </w:rPr>
            </w:pPr>
            <w:r w:rsidRPr="00590334">
              <w:rPr>
                <w:rFonts w:ascii="Avenir Book" w:eastAsia="Calibri" w:hAnsi="Avenir Book" w:cs="Calibri"/>
                <w:i/>
                <w:sz w:val="20"/>
                <w:szCs w:val="20"/>
              </w:rPr>
              <w:t>‘</w:t>
            </w:r>
            <w:r w:rsidR="003846B8">
              <w:rPr>
                <w:rFonts w:ascii="Avenir Book" w:eastAsia="Calibri" w:hAnsi="Avenir Book" w:cs="Calibri"/>
                <w:i/>
                <w:sz w:val="20"/>
                <w:szCs w:val="20"/>
              </w:rPr>
              <w:t>Diplomacy in Europe (1919-1945)</w:t>
            </w:r>
          </w:p>
          <w:p w14:paraId="2D6E9FF9" w14:textId="77777777" w:rsidR="002106C0" w:rsidRPr="00590334" w:rsidRDefault="002106C0" w:rsidP="00CE1221">
            <w:pPr>
              <w:rPr>
                <w:rFonts w:ascii="Avenir Book" w:hAnsi="Avenir Book"/>
              </w:rPr>
            </w:pPr>
          </w:p>
        </w:tc>
        <w:tc>
          <w:tcPr>
            <w:tcW w:w="1385" w:type="dxa"/>
          </w:tcPr>
          <w:p w14:paraId="07FBDE64" w14:textId="77777777" w:rsidR="002106C0" w:rsidRPr="00590334" w:rsidRDefault="002106C0">
            <w:pPr>
              <w:rPr>
                <w:rFonts w:ascii="Avenir Book" w:hAnsi="Avenir Book"/>
              </w:rPr>
            </w:pPr>
          </w:p>
          <w:p w14:paraId="648F4804" w14:textId="77777777" w:rsidR="002106C0" w:rsidRPr="00590334" w:rsidRDefault="00B24135">
            <w:pPr>
              <w:rPr>
                <w:rFonts w:ascii="Avenir Book" w:hAnsi="Avenir Book"/>
              </w:rPr>
            </w:pPr>
            <w:r w:rsidRPr="00590334">
              <w:rPr>
                <w:rFonts w:ascii="Avenir Book" w:eastAsia="Calibri" w:hAnsi="Avenir Book" w:cs="Calibri"/>
                <w:sz w:val="20"/>
                <w:szCs w:val="20"/>
              </w:rPr>
              <w:t>Paper 3</w:t>
            </w:r>
          </w:p>
          <w:p w14:paraId="67CAA94D" w14:textId="77777777" w:rsidR="002106C0" w:rsidRPr="00590334" w:rsidRDefault="002106C0">
            <w:pPr>
              <w:rPr>
                <w:rFonts w:ascii="Avenir Book" w:hAnsi="Avenir Book"/>
              </w:rPr>
            </w:pPr>
          </w:p>
          <w:p w14:paraId="64CDE5BB" w14:textId="77777777" w:rsidR="002106C0" w:rsidRPr="00590334" w:rsidRDefault="00B24135">
            <w:pPr>
              <w:rPr>
                <w:rFonts w:ascii="Avenir Book" w:hAnsi="Avenir Book"/>
              </w:rPr>
            </w:pPr>
            <w:r w:rsidRPr="00590334">
              <w:rPr>
                <w:rFonts w:ascii="Avenir Book" w:eastAsia="Calibri" w:hAnsi="Avenir Book" w:cs="Calibri"/>
                <w:b/>
                <w:i/>
                <w:sz w:val="20"/>
                <w:szCs w:val="20"/>
              </w:rPr>
              <w:t>HL Only</w:t>
            </w:r>
          </w:p>
        </w:tc>
        <w:tc>
          <w:tcPr>
            <w:tcW w:w="3103" w:type="dxa"/>
          </w:tcPr>
          <w:p w14:paraId="49F33350" w14:textId="77777777" w:rsidR="002106C0" w:rsidRPr="00590334" w:rsidRDefault="002106C0">
            <w:pPr>
              <w:rPr>
                <w:rFonts w:ascii="Avenir Book" w:hAnsi="Avenir Book"/>
              </w:rPr>
            </w:pPr>
          </w:p>
          <w:p w14:paraId="120471FC" w14:textId="77777777" w:rsidR="002106C0" w:rsidRPr="00590334" w:rsidRDefault="00B24135">
            <w:pPr>
              <w:rPr>
                <w:rFonts w:ascii="Avenir Book" w:hAnsi="Avenir Book"/>
              </w:rPr>
            </w:pPr>
            <w:r w:rsidRPr="00590334">
              <w:rPr>
                <w:rFonts w:ascii="Avenir Book" w:eastAsia="Calibri" w:hAnsi="Avenir Book" w:cs="Calibri"/>
                <w:sz w:val="20"/>
                <w:szCs w:val="20"/>
              </w:rPr>
              <w:t>Focused Questions</w:t>
            </w:r>
          </w:p>
          <w:p w14:paraId="4F9595EE" w14:textId="77777777" w:rsidR="002106C0" w:rsidRPr="00590334" w:rsidRDefault="002106C0">
            <w:pPr>
              <w:rPr>
                <w:rFonts w:ascii="Avenir Book" w:hAnsi="Avenir Book"/>
              </w:rPr>
            </w:pPr>
          </w:p>
          <w:p w14:paraId="38A5ACF2" w14:textId="77777777" w:rsidR="002106C0" w:rsidRPr="00590334" w:rsidRDefault="00B24135">
            <w:pPr>
              <w:rPr>
                <w:rFonts w:ascii="Avenir Book" w:hAnsi="Avenir Book"/>
              </w:rPr>
            </w:pPr>
            <w:r w:rsidRPr="00590334">
              <w:rPr>
                <w:rFonts w:ascii="Avenir Book" w:eastAsia="Calibri" w:hAnsi="Avenir Book" w:cs="Calibri"/>
                <w:sz w:val="20"/>
                <w:szCs w:val="20"/>
              </w:rPr>
              <w:t>3 x Essays in 150 minutes</w:t>
            </w:r>
          </w:p>
          <w:p w14:paraId="46E87F74" w14:textId="77777777" w:rsidR="002106C0" w:rsidRPr="00590334" w:rsidRDefault="002106C0">
            <w:pPr>
              <w:rPr>
                <w:rFonts w:ascii="Avenir Book" w:hAnsi="Avenir Book"/>
              </w:rPr>
            </w:pPr>
          </w:p>
          <w:p w14:paraId="606E602D" w14:textId="77777777" w:rsidR="002106C0" w:rsidRPr="00590334" w:rsidRDefault="00B24135">
            <w:pPr>
              <w:rPr>
                <w:rFonts w:ascii="Avenir Book" w:hAnsi="Avenir Book"/>
              </w:rPr>
            </w:pPr>
            <w:r w:rsidRPr="00590334">
              <w:rPr>
                <w:rFonts w:ascii="Avenir Book" w:eastAsia="Calibri" w:hAnsi="Avenir Book" w:cs="Calibri"/>
                <w:sz w:val="20"/>
                <w:szCs w:val="20"/>
              </w:rPr>
              <w:t>(</w:t>
            </w:r>
            <w:proofErr w:type="gramStart"/>
            <w:r w:rsidRPr="00590334">
              <w:rPr>
                <w:rFonts w:ascii="Avenir Book" w:eastAsia="Calibri" w:hAnsi="Avenir Book" w:cs="Calibri"/>
                <w:sz w:val="20"/>
                <w:szCs w:val="20"/>
              </w:rPr>
              <w:t>two</w:t>
            </w:r>
            <w:proofErr w:type="gramEnd"/>
            <w:r w:rsidRPr="00590334">
              <w:rPr>
                <w:rFonts w:ascii="Avenir Book" w:eastAsia="Calibri" w:hAnsi="Avenir Book" w:cs="Calibri"/>
                <w:sz w:val="20"/>
                <w:szCs w:val="20"/>
              </w:rPr>
              <w:t xml:space="preserve"> essays can be from same topic)</w:t>
            </w:r>
          </w:p>
        </w:tc>
        <w:tc>
          <w:tcPr>
            <w:tcW w:w="1290" w:type="dxa"/>
          </w:tcPr>
          <w:p w14:paraId="056C92CA" w14:textId="77777777" w:rsidR="002106C0" w:rsidRPr="00590334" w:rsidRDefault="002106C0">
            <w:pPr>
              <w:rPr>
                <w:rFonts w:ascii="Avenir Book" w:hAnsi="Avenir Book"/>
              </w:rPr>
            </w:pPr>
          </w:p>
          <w:p w14:paraId="31480D33" w14:textId="439342ED" w:rsidR="002106C0" w:rsidRPr="00590334" w:rsidRDefault="00590334">
            <w:pPr>
              <w:rPr>
                <w:rFonts w:ascii="Avenir Book" w:hAnsi="Avenir Book"/>
              </w:rPr>
            </w:pPr>
            <w:r>
              <w:rPr>
                <w:rFonts w:ascii="Avenir Book" w:eastAsia="Calibri" w:hAnsi="Avenir Book" w:cs="Calibri"/>
                <w:sz w:val="20"/>
                <w:szCs w:val="20"/>
              </w:rPr>
              <w:t xml:space="preserve">            </w:t>
            </w:r>
            <w:r w:rsidR="00B24135" w:rsidRPr="00590334">
              <w:rPr>
                <w:rFonts w:ascii="Avenir Book" w:eastAsia="Calibri" w:hAnsi="Avenir Book" w:cs="Calibri"/>
                <w:sz w:val="20"/>
                <w:szCs w:val="20"/>
              </w:rPr>
              <w:t>35%</w:t>
            </w:r>
          </w:p>
        </w:tc>
      </w:tr>
    </w:tbl>
    <w:p w14:paraId="673CE45A" w14:textId="77777777" w:rsidR="00621C28" w:rsidRDefault="00621C28">
      <w:pPr>
        <w:rPr>
          <w:rFonts w:ascii="Avenir Book" w:eastAsia="Calibri" w:hAnsi="Avenir Book" w:cs="Calibri"/>
          <w:b/>
          <w:sz w:val="28"/>
          <w:szCs w:val="28"/>
        </w:rPr>
      </w:pPr>
    </w:p>
    <w:p w14:paraId="33C83BC4" w14:textId="77327EF1" w:rsidR="002106C0" w:rsidRPr="00590334" w:rsidRDefault="00B24135">
      <w:pPr>
        <w:rPr>
          <w:rFonts w:ascii="Avenir Book" w:hAnsi="Avenir Book"/>
        </w:rPr>
      </w:pPr>
      <w:r w:rsidRPr="00590334">
        <w:rPr>
          <w:rFonts w:ascii="Avenir Book" w:eastAsia="Calibri" w:hAnsi="Avenir Book" w:cs="Calibri"/>
          <w:b/>
          <w:sz w:val="28"/>
          <w:szCs w:val="28"/>
        </w:rPr>
        <w:lastRenderedPageBreak/>
        <w:t xml:space="preserve">Course Options and Exam Units </w:t>
      </w:r>
    </w:p>
    <w:p w14:paraId="23A9B083" w14:textId="77777777" w:rsidR="002106C0" w:rsidRPr="00590334" w:rsidRDefault="002106C0">
      <w:pPr>
        <w:rPr>
          <w:rFonts w:ascii="Avenir Book" w:hAnsi="Avenir Book"/>
        </w:rPr>
      </w:pPr>
    </w:p>
    <w:p w14:paraId="3FE5510E" w14:textId="77777777" w:rsidR="002106C0" w:rsidRPr="00590334" w:rsidRDefault="00B24135" w:rsidP="00D75A32">
      <w:pPr>
        <w:jc w:val="both"/>
        <w:rPr>
          <w:rFonts w:ascii="Avenir Book" w:hAnsi="Avenir Book"/>
        </w:rPr>
      </w:pPr>
      <w:r w:rsidRPr="00590334">
        <w:rPr>
          <w:rFonts w:ascii="Avenir Book" w:eastAsia="Calibri" w:hAnsi="Avenir Book" w:cs="Calibri"/>
        </w:rPr>
        <w:t xml:space="preserve">The course is designed to take in a broad sweep of nineteenth and twentieth century history. There are </w:t>
      </w:r>
      <w:r w:rsidR="004E1992" w:rsidRPr="00590334">
        <w:rPr>
          <w:rFonts w:ascii="Avenir Book" w:eastAsia="Calibri" w:hAnsi="Avenir Book" w:cs="Calibri"/>
        </w:rPr>
        <w:t>four</w:t>
      </w:r>
      <w:r w:rsidRPr="00590334">
        <w:rPr>
          <w:rFonts w:ascii="Avenir Book" w:eastAsia="Calibri" w:hAnsi="Avenir Book" w:cs="Calibri"/>
        </w:rPr>
        <w:t xml:space="preserve"> inter-related themes.</w:t>
      </w:r>
    </w:p>
    <w:p w14:paraId="5B635A27" w14:textId="77777777" w:rsidR="002106C0" w:rsidRPr="00590334" w:rsidRDefault="002106C0" w:rsidP="00D75A32">
      <w:pPr>
        <w:jc w:val="both"/>
        <w:rPr>
          <w:rFonts w:ascii="Avenir Book" w:hAnsi="Avenir Book"/>
        </w:rPr>
      </w:pPr>
    </w:p>
    <w:p w14:paraId="0D8682BB" w14:textId="77777777" w:rsidR="002106C0" w:rsidRPr="00590334" w:rsidRDefault="00B24135" w:rsidP="00D75A32">
      <w:pPr>
        <w:numPr>
          <w:ilvl w:val="0"/>
          <w:numId w:val="5"/>
        </w:numPr>
        <w:ind w:hanging="360"/>
        <w:jc w:val="both"/>
        <w:rPr>
          <w:rFonts w:ascii="Avenir Book" w:hAnsi="Avenir Book"/>
        </w:rPr>
      </w:pPr>
      <w:r w:rsidRPr="00590334">
        <w:rPr>
          <w:rFonts w:ascii="Avenir Book" w:eastAsia="Calibri" w:hAnsi="Avenir Book" w:cs="Calibri"/>
        </w:rPr>
        <w:t xml:space="preserve">The </w:t>
      </w:r>
      <w:r w:rsidR="00B93200" w:rsidRPr="00590334">
        <w:rPr>
          <w:rFonts w:ascii="Avenir Book" w:eastAsia="Calibri" w:hAnsi="Avenir Book" w:cs="Calibri"/>
        </w:rPr>
        <w:t>development of extreme nationalism and political ideologies across the globe in the modern period and the failure of the international system to navigate them peacefully.</w:t>
      </w:r>
    </w:p>
    <w:p w14:paraId="7C51FD5F" w14:textId="77777777" w:rsidR="002106C0" w:rsidRPr="00590334" w:rsidRDefault="002106C0" w:rsidP="00D75A32">
      <w:pPr>
        <w:jc w:val="both"/>
        <w:rPr>
          <w:rFonts w:ascii="Avenir Book" w:hAnsi="Avenir Book"/>
        </w:rPr>
      </w:pPr>
    </w:p>
    <w:p w14:paraId="7072239D" w14:textId="77777777" w:rsidR="002106C0" w:rsidRPr="00590334" w:rsidRDefault="00BB4A90" w:rsidP="00D75A32">
      <w:pPr>
        <w:numPr>
          <w:ilvl w:val="0"/>
          <w:numId w:val="5"/>
        </w:numPr>
        <w:ind w:hanging="360"/>
        <w:jc w:val="both"/>
        <w:rPr>
          <w:rFonts w:ascii="Avenir Book" w:hAnsi="Avenir Book"/>
        </w:rPr>
      </w:pPr>
      <w:r w:rsidRPr="00590334">
        <w:rPr>
          <w:rFonts w:ascii="Avenir Book" w:eastAsia="Calibri" w:hAnsi="Avenir Book" w:cs="Calibri"/>
        </w:rPr>
        <w:t>An analysis</w:t>
      </w:r>
      <w:r w:rsidR="00D75A32" w:rsidRPr="00590334">
        <w:rPr>
          <w:rFonts w:ascii="Avenir Book" w:eastAsia="Calibri" w:hAnsi="Avenir Book" w:cs="Calibri"/>
        </w:rPr>
        <w:t xml:space="preserve"> and evaluation</w:t>
      </w:r>
      <w:r w:rsidRPr="00590334">
        <w:rPr>
          <w:rFonts w:ascii="Avenir Book" w:eastAsia="Calibri" w:hAnsi="Avenir Book" w:cs="Calibri"/>
        </w:rPr>
        <w:t xml:space="preserve"> of the</w:t>
      </w:r>
      <w:r w:rsidR="00B24135" w:rsidRPr="00590334">
        <w:rPr>
          <w:rFonts w:ascii="Avenir Book" w:eastAsia="Calibri" w:hAnsi="Avenir Book" w:cs="Calibri"/>
        </w:rPr>
        <w:t xml:space="preserve"> </w:t>
      </w:r>
      <w:r w:rsidR="004E1992" w:rsidRPr="00590334">
        <w:rPr>
          <w:rFonts w:ascii="Avenir Book" w:eastAsia="Calibri" w:hAnsi="Avenir Book" w:cs="Calibri"/>
        </w:rPr>
        <w:t xml:space="preserve">subsequent </w:t>
      </w:r>
      <w:r w:rsidR="00B24135" w:rsidRPr="00590334">
        <w:rPr>
          <w:rFonts w:ascii="Avenir Book" w:eastAsia="Calibri" w:hAnsi="Avenir Book" w:cs="Calibri"/>
        </w:rPr>
        <w:t>rise and rule of authoritarian and single party states.</w:t>
      </w:r>
    </w:p>
    <w:p w14:paraId="65CD32D9" w14:textId="77777777" w:rsidR="002106C0" w:rsidRPr="00590334" w:rsidRDefault="002106C0" w:rsidP="00D75A32">
      <w:pPr>
        <w:jc w:val="both"/>
        <w:rPr>
          <w:rFonts w:ascii="Avenir Book" w:hAnsi="Avenir Book"/>
        </w:rPr>
      </w:pPr>
    </w:p>
    <w:p w14:paraId="0C248F91" w14:textId="77777777" w:rsidR="002106C0" w:rsidRPr="00590334" w:rsidRDefault="00D75A32" w:rsidP="00D75A32">
      <w:pPr>
        <w:numPr>
          <w:ilvl w:val="0"/>
          <w:numId w:val="5"/>
        </w:numPr>
        <w:ind w:hanging="360"/>
        <w:jc w:val="both"/>
        <w:rPr>
          <w:rFonts w:ascii="Avenir Book" w:hAnsi="Avenir Book"/>
        </w:rPr>
      </w:pPr>
      <w:r w:rsidRPr="00590334">
        <w:rPr>
          <w:rFonts w:ascii="Avenir Book" w:eastAsia="Calibri" w:hAnsi="Avenir Book" w:cs="Calibri"/>
        </w:rPr>
        <w:t>An exploration of the</w:t>
      </w:r>
      <w:r w:rsidR="00B24135" w:rsidRPr="00590334">
        <w:rPr>
          <w:rFonts w:ascii="Avenir Book" w:eastAsia="Calibri" w:hAnsi="Avenir Book" w:cs="Calibri"/>
        </w:rPr>
        <w:t xml:space="preserve"> </w:t>
      </w:r>
      <w:r w:rsidR="004E1992" w:rsidRPr="00590334">
        <w:rPr>
          <w:rFonts w:ascii="Avenir Book" w:eastAsia="Calibri" w:hAnsi="Avenir Book" w:cs="Calibri"/>
        </w:rPr>
        <w:t>challenges posed by the dramatically altered inter</w:t>
      </w:r>
      <w:r w:rsidRPr="00590334">
        <w:rPr>
          <w:rFonts w:ascii="Avenir Book" w:eastAsia="Calibri" w:hAnsi="Avenir Book" w:cs="Calibri"/>
        </w:rPr>
        <w:t>national landscape after World W</w:t>
      </w:r>
      <w:r w:rsidR="004E1992" w:rsidRPr="00590334">
        <w:rPr>
          <w:rFonts w:ascii="Avenir Book" w:eastAsia="Calibri" w:hAnsi="Avenir Book" w:cs="Calibri"/>
        </w:rPr>
        <w:t xml:space="preserve">ar II and the consequent development of the </w:t>
      </w:r>
      <w:r w:rsidR="00B24135" w:rsidRPr="00590334">
        <w:rPr>
          <w:rFonts w:ascii="Avenir Book" w:eastAsia="Calibri" w:hAnsi="Avenir Book" w:cs="Calibri"/>
        </w:rPr>
        <w:t>Cold War.</w:t>
      </w:r>
    </w:p>
    <w:p w14:paraId="71A47441" w14:textId="77777777" w:rsidR="004E1992" w:rsidRPr="00590334" w:rsidRDefault="004E1992" w:rsidP="00D75A32">
      <w:pPr>
        <w:ind w:left="720"/>
        <w:jc w:val="both"/>
        <w:rPr>
          <w:rFonts w:ascii="Avenir Book" w:hAnsi="Avenir Book"/>
        </w:rPr>
      </w:pPr>
    </w:p>
    <w:p w14:paraId="4D0CE5DC" w14:textId="6487C9A7" w:rsidR="004E1992" w:rsidRPr="00590334" w:rsidRDefault="004E1992" w:rsidP="00D75A32">
      <w:pPr>
        <w:numPr>
          <w:ilvl w:val="0"/>
          <w:numId w:val="5"/>
        </w:numPr>
        <w:ind w:hanging="360"/>
        <w:jc w:val="both"/>
        <w:rPr>
          <w:rFonts w:ascii="Avenir Book" w:hAnsi="Avenir Book"/>
        </w:rPr>
      </w:pPr>
      <w:r w:rsidRPr="00590334">
        <w:rPr>
          <w:rFonts w:ascii="Avenir Book" w:eastAsia="Calibri" w:hAnsi="Avenir Book" w:cs="Calibri"/>
        </w:rPr>
        <w:t>Case studies exploring the</w:t>
      </w:r>
      <w:r w:rsidR="0083149B">
        <w:rPr>
          <w:rFonts w:ascii="Avenir Book" w:eastAsia="Calibri" w:hAnsi="Avenir Book" w:cs="Calibri"/>
        </w:rPr>
        <w:t xml:space="preserve"> </w:t>
      </w:r>
      <w:r w:rsidRPr="00590334">
        <w:rPr>
          <w:rFonts w:ascii="Avenir Book" w:eastAsia="Calibri" w:hAnsi="Avenir Book" w:cs="Calibri"/>
        </w:rPr>
        <w:t xml:space="preserve">failure of the international community to prevent conflict and </w:t>
      </w:r>
      <w:r w:rsidR="0083149B">
        <w:rPr>
          <w:rFonts w:ascii="Avenir Book" w:eastAsia="Calibri" w:hAnsi="Avenir Book" w:cs="Calibri"/>
        </w:rPr>
        <w:t>ideological tension over the course of</w:t>
      </w:r>
      <w:r w:rsidRPr="00590334">
        <w:rPr>
          <w:rFonts w:ascii="Avenir Book" w:eastAsia="Calibri" w:hAnsi="Avenir Book" w:cs="Calibri"/>
        </w:rPr>
        <w:t xml:space="preserve"> the twentieth century.</w:t>
      </w:r>
    </w:p>
    <w:p w14:paraId="02DB19B1" w14:textId="77777777" w:rsidR="004E1992" w:rsidRPr="00590334" w:rsidRDefault="004E1992" w:rsidP="00D75A32">
      <w:pPr>
        <w:jc w:val="both"/>
        <w:rPr>
          <w:rFonts w:ascii="Avenir Book" w:hAnsi="Avenir Book"/>
        </w:rPr>
      </w:pPr>
    </w:p>
    <w:p w14:paraId="737B4186" w14:textId="77777777" w:rsidR="002106C0" w:rsidRPr="00590334" w:rsidRDefault="002106C0">
      <w:pPr>
        <w:rPr>
          <w:rFonts w:ascii="Avenir Book" w:hAnsi="Avenir Book"/>
        </w:rPr>
      </w:pPr>
    </w:p>
    <w:p w14:paraId="04D1EC2F" w14:textId="77777777" w:rsidR="002106C0" w:rsidRPr="00590334" w:rsidRDefault="00AB1921">
      <w:pPr>
        <w:rPr>
          <w:rFonts w:ascii="Avenir Book" w:eastAsia="Calibri" w:hAnsi="Avenir Book" w:cs="Calibri"/>
          <w:b/>
          <w:sz w:val="28"/>
          <w:szCs w:val="28"/>
        </w:rPr>
      </w:pPr>
      <w:r w:rsidRPr="00590334">
        <w:rPr>
          <w:rFonts w:ascii="Avenir Book" w:eastAsia="Calibri" w:hAnsi="Avenir Book" w:cs="Calibri"/>
          <w:b/>
          <w:sz w:val="28"/>
          <w:szCs w:val="28"/>
        </w:rPr>
        <w:t>Theory of Knowledge and History</w:t>
      </w:r>
    </w:p>
    <w:p w14:paraId="045E8D36" w14:textId="77777777" w:rsidR="002106C0" w:rsidRPr="00590334" w:rsidRDefault="002106C0" w:rsidP="00AB1921">
      <w:pPr>
        <w:jc w:val="both"/>
        <w:rPr>
          <w:rFonts w:ascii="Avenir Book" w:hAnsi="Avenir Book"/>
        </w:rPr>
      </w:pPr>
    </w:p>
    <w:p w14:paraId="3A5C04B1" w14:textId="53361023" w:rsidR="002106C0" w:rsidRPr="00590334" w:rsidRDefault="00AB1921" w:rsidP="00AB1921">
      <w:pPr>
        <w:jc w:val="both"/>
        <w:rPr>
          <w:rFonts w:ascii="Avenir Book" w:eastAsia="Calibri" w:hAnsi="Avenir Book" w:cs="Calibri"/>
        </w:rPr>
      </w:pPr>
      <w:r w:rsidRPr="00590334">
        <w:rPr>
          <w:rFonts w:ascii="Avenir Book" w:eastAsia="Calibri" w:hAnsi="Avenir Book" w:cs="Calibri"/>
        </w:rPr>
        <w:t xml:space="preserve">History is one of the eight </w:t>
      </w:r>
      <w:r w:rsidR="00237E3C" w:rsidRPr="00237E3C">
        <w:rPr>
          <w:rFonts w:ascii="Avenir Book" w:eastAsia="Calibri" w:hAnsi="Avenir Book" w:cs="Calibri"/>
          <w:i/>
        </w:rPr>
        <w:t>A</w:t>
      </w:r>
      <w:r w:rsidRPr="00237E3C">
        <w:rPr>
          <w:rFonts w:ascii="Avenir Book" w:eastAsia="Calibri" w:hAnsi="Avenir Book" w:cs="Calibri"/>
          <w:i/>
        </w:rPr>
        <w:t xml:space="preserve">reas of </w:t>
      </w:r>
      <w:r w:rsidR="00237E3C" w:rsidRPr="00237E3C">
        <w:rPr>
          <w:rFonts w:ascii="Avenir Book" w:eastAsia="Calibri" w:hAnsi="Avenir Book" w:cs="Calibri"/>
          <w:i/>
        </w:rPr>
        <w:t>K</w:t>
      </w:r>
      <w:r w:rsidRPr="00237E3C">
        <w:rPr>
          <w:rFonts w:ascii="Avenir Book" w:eastAsia="Calibri" w:hAnsi="Avenir Book" w:cs="Calibri"/>
          <w:i/>
        </w:rPr>
        <w:t>nowledge</w:t>
      </w:r>
      <w:r w:rsidRPr="00590334">
        <w:rPr>
          <w:rFonts w:ascii="Avenir Book" w:eastAsia="Calibri" w:hAnsi="Avenir Book" w:cs="Calibri"/>
        </w:rPr>
        <w:t xml:space="preserve"> that are at the centre of the TOK course. It is an interesting area of knowledge because it raises questions such as how far we can speak with certainty about anything in the past, and whether historians’ accounts are necessarily subjective. </w:t>
      </w:r>
      <w:proofErr w:type="gramStart"/>
      <w:r w:rsidRPr="00590334">
        <w:rPr>
          <w:rFonts w:ascii="Avenir Book" w:eastAsia="Calibri" w:hAnsi="Avenir Book" w:cs="Calibri"/>
        </w:rPr>
        <w:t>All of</w:t>
      </w:r>
      <w:proofErr w:type="gramEnd"/>
      <w:r w:rsidRPr="00590334">
        <w:rPr>
          <w:rFonts w:ascii="Avenir Book" w:eastAsia="Calibri" w:hAnsi="Avenir Book" w:cs="Calibri"/>
        </w:rPr>
        <w:t xml:space="preserve"> the elements of the history course provide excellent scope for making links to TOK. However, the most explicit link to TOK comes in the internal assessment task. Students are required to reflect on what completing their historical investigation taught them about the role of methods used by,</w:t>
      </w:r>
      <w:r w:rsidR="00237E3C">
        <w:rPr>
          <w:rFonts w:ascii="Avenir Book" w:eastAsia="Calibri" w:hAnsi="Avenir Book" w:cs="Calibri"/>
        </w:rPr>
        <w:t xml:space="preserve"> </w:t>
      </w:r>
      <w:r w:rsidRPr="00590334">
        <w:rPr>
          <w:rFonts w:ascii="Avenir Book" w:eastAsia="Calibri" w:hAnsi="Avenir Book" w:cs="Calibri"/>
        </w:rPr>
        <w:t>and challenges facing, the historian. This provides excellent links to TOK, where students will, for example, compare the methods used to gain knowledge in history with the methods used to gain knowledge in other areas of knowledge.</w:t>
      </w:r>
    </w:p>
    <w:p w14:paraId="772CDD5A" w14:textId="77777777" w:rsidR="002106C0" w:rsidRPr="00590334" w:rsidRDefault="002106C0">
      <w:pPr>
        <w:rPr>
          <w:rFonts w:ascii="Avenir Book" w:hAnsi="Avenir Book"/>
        </w:rPr>
      </w:pPr>
    </w:p>
    <w:p w14:paraId="0F34CAD9" w14:textId="77777777" w:rsidR="002106C0" w:rsidRPr="00590334" w:rsidRDefault="002106C0">
      <w:pPr>
        <w:rPr>
          <w:rFonts w:ascii="Avenir Book" w:hAnsi="Avenir Book"/>
        </w:rPr>
      </w:pPr>
    </w:p>
    <w:p w14:paraId="775691C3" w14:textId="77777777" w:rsidR="002106C0" w:rsidRPr="00590334" w:rsidRDefault="002106C0">
      <w:pPr>
        <w:rPr>
          <w:rFonts w:ascii="Avenir Book" w:hAnsi="Avenir Book"/>
        </w:rPr>
      </w:pPr>
    </w:p>
    <w:p w14:paraId="4F22E91D" w14:textId="77777777" w:rsidR="002106C0" w:rsidRPr="00590334" w:rsidRDefault="002106C0">
      <w:pPr>
        <w:rPr>
          <w:rFonts w:ascii="Avenir Book" w:hAnsi="Avenir Book"/>
        </w:rPr>
      </w:pPr>
    </w:p>
    <w:p w14:paraId="0955E05F" w14:textId="77777777" w:rsidR="002106C0" w:rsidRPr="00590334" w:rsidRDefault="002106C0">
      <w:pPr>
        <w:rPr>
          <w:rFonts w:ascii="Avenir Book" w:hAnsi="Avenir Book"/>
        </w:rPr>
      </w:pPr>
    </w:p>
    <w:p w14:paraId="3E8D4007" w14:textId="77777777" w:rsidR="002106C0" w:rsidRPr="00590334" w:rsidRDefault="002106C0">
      <w:pPr>
        <w:rPr>
          <w:rFonts w:ascii="Avenir Book" w:hAnsi="Avenir Book"/>
        </w:rPr>
      </w:pPr>
    </w:p>
    <w:p w14:paraId="4BDE2A21" w14:textId="77777777" w:rsidR="002106C0" w:rsidRPr="00590334" w:rsidRDefault="002106C0">
      <w:pPr>
        <w:rPr>
          <w:rFonts w:ascii="Avenir Book" w:hAnsi="Avenir Book"/>
        </w:rPr>
      </w:pPr>
    </w:p>
    <w:p w14:paraId="250308CF" w14:textId="77777777" w:rsidR="002106C0" w:rsidRPr="00590334" w:rsidRDefault="002106C0">
      <w:pPr>
        <w:rPr>
          <w:rFonts w:ascii="Avenir Book" w:hAnsi="Avenir Book"/>
        </w:rPr>
      </w:pPr>
    </w:p>
    <w:p w14:paraId="0075B85B" w14:textId="77777777" w:rsidR="009B52CA" w:rsidRPr="00590334" w:rsidRDefault="009B52CA" w:rsidP="00731EBA">
      <w:pPr>
        <w:jc w:val="center"/>
        <w:rPr>
          <w:rFonts w:ascii="Avenir Book" w:eastAsia="Calibri" w:hAnsi="Avenir Book" w:cs="Calibri"/>
          <w:b/>
          <w:sz w:val="32"/>
          <w:szCs w:val="32"/>
        </w:rPr>
      </w:pPr>
    </w:p>
    <w:p w14:paraId="21238628" w14:textId="77777777" w:rsidR="00590334" w:rsidRDefault="00590334" w:rsidP="00731EBA">
      <w:pPr>
        <w:jc w:val="center"/>
        <w:rPr>
          <w:rFonts w:ascii="Avenir Book" w:eastAsia="Calibri" w:hAnsi="Avenir Book" w:cs="Calibri"/>
          <w:b/>
          <w:sz w:val="32"/>
          <w:szCs w:val="32"/>
        </w:rPr>
      </w:pPr>
    </w:p>
    <w:p w14:paraId="174BACE9" w14:textId="77777777" w:rsidR="0083149B" w:rsidRDefault="0083149B" w:rsidP="00731EBA">
      <w:pPr>
        <w:jc w:val="center"/>
        <w:rPr>
          <w:rFonts w:ascii="Avenir Book" w:eastAsia="Calibri" w:hAnsi="Avenir Book" w:cs="Calibri"/>
          <w:b/>
          <w:sz w:val="32"/>
          <w:szCs w:val="32"/>
        </w:rPr>
      </w:pPr>
    </w:p>
    <w:p w14:paraId="3F2E35A7" w14:textId="77777777" w:rsidR="002106C0" w:rsidRPr="00590334" w:rsidRDefault="00731EBA" w:rsidP="00731EBA">
      <w:pPr>
        <w:jc w:val="center"/>
        <w:rPr>
          <w:rFonts w:ascii="Avenir Book" w:eastAsia="Calibri" w:hAnsi="Avenir Book" w:cs="Calibri"/>
          <w:b/>
          <w:sz w:val="32"/>
          <w:szCs w:val="32"/>
        </w:rPr>
      </w:pPr>
      <w:r w:rsidRPr="00590334">
        <w:rPr>
          <w:rFonts w:ascii="Avenir Book" w:eastAsia="Calibri" w:hAnsi="Avenir Book" w:cs="Calibri"/>
          <w:b/>
          <w:sz w:val="32"/>
          <w:szCs w:val="32"/>
        </w:rPr>
        <w:lastRenderedPageBreak/>
        <w:t>SUMMARY OF SYLLABUS CONTENT</w:t>
      </w:r>
    </w:p>
    <w:p w14:paraId="6ACD2327" w14:textId="77777777" w:rsidR="002106C0" w:rsidRPr="00590334" w:rsidRDefault="002106C0">
      <w:pPr>
        <w:rPr>
          <w:rFonts w:ascii="Avenir Book" w:hAnsi="Avenir Book"/>
          <w:sz w:val="28"/>
          <w:szCs w:val="28"/>
          <w:shd w:val="pct15" w:color="auto" w:fill="FFFFFF"/>
        </w:rPr>
      </w:pPr>
    </w:p>
    <w:p w14:paraId="5ACA9284" w14:textId="74490E07" w:rsidR="00E25522" w:rsidRPr="00590334" w:rsidRDefault="00E25522">
      <w:pPr>
        <w:rPr>
          <w:rFonts w:ascii="Avenir Book" w:hAnsi="Avenir Book"/>
          <w:b/>
          <w:sz w:val="28"/>
          <w:szCs w:val="28"/>
          <w:u w:val="single"/>
        </w:rPr>
      </w:pPr>
      <w:r w:rsidRPr="00590334">
        <w:rPr>
          <w:rFonts w:ascii="Avenir Book" w:hAnsi="Avenir Book"/>
          <w:b/>
          <w:sz w:val="28"/>
          <w:szCs w:val="28"/>
          <w:u w:val="single"/>
        </w:rPr>
        <w:t xml:space="preserve">Paper 1: </w:t>
      </w:r>
      <w:r w:rsidR="00590334">
        <w:rPr>
          <w:rFonts w:ascii="Avenir Book" w:hAnsi="Avenir Book"/>
          <w:b/>
          <w:sz w:val="28"/>
          <w:szCs w:val="28"/>
          <w:u w:val="single"/>
        </w:rPr>
        <w:t>The Move to Global War</w:t>
      </w:r>
      <w:r w:rsidR="00731EBA" w:rsidRPr="00590334">
        <w:rPr>
          <w:rFonts w:ascii="Avenir Book" w:hAnsi="Avenir Book"/>
          <w:b/>
          <w:sz w:val="28"/>
          <w:szCs w:val="28"/>
          <w:u w:val="single"/>
        </w:rPr>
        <w:t xml:space="preserve"> </w:t>
      </w:r>
      <w:r w:rsidR="00731EBA" w:rsidRPr="00590334">
        <w:rPr>
          <w:rFonts w:ascii="Avenir Book" w:hAnsi="Avenir Book"/>
          <w:i/>
          <w:sz w:val="28"/>
          <w:szCs w:val="28"/>
          <w:u w:val="single"/>
        </w:rPr>
        <w:t>(SL &amp; HL)</w:t>
      </w:r>
    </w:p>
    <w:p w14:paraId="2863BBD4" w14:textId="77777777" w:rsidR="00731EBA" w:rsidRPr="00237E3C" w:rsidRDefault="00731EBA">
      <w:pPr>
        <w:rPr>
          <w:rFonts w:ascii="Avenir Book" w:hAnsi="Avenir Book"/>
          <w:b/>
          <w:sz w:val="10"/>
          <w:szCs w:val="10"/>
          <w:u w:val="single"/>
        </w:rPr>
      </w:pPr>
    </w:p>
    <w:p w14:paraId="152980BF" w14:textId="34329371" w:rsidR="00E25522" w:rsidRPr="00237E3C" w:rsidRDefault="0083149B">
      <w:pPr>
        <w:rPr>
          <w:rFonts w:ascii="Avenir Book" w:hAnsi="Avenir Book"/>
          <w:b/>
          <w:color w:val="808080" w:themeColor="background1" w:themeShade="80"/>
          <w:sz w:val="28"/>
          <w:szCs w:val="28"/>
        </w:rPr>
      </w:pPr>
      <w:r w:rsidRPr="00237E3C">
        <w:rPr>
          <w:rFonts w:ascii="Avenir Book" w:hAnsi="Avenir Book"/>
          <w:b/>
          <w:color w:val="808080" w:themeColor="background1" w:themeShade="80"/>
          <w:sz w:val="28"/>
          <w:szCs w:val="28"/>
        </w:rPr>
        <w:t>Assessment:  Source analysis and e</w:t>
      </w:r>
      <w:r w:rsidR="00E25522" w:rsidRPr="00237E3C">
        <w:rPr>
          <w:rFonts w:ascii="Avenir Book" w:hAnsi="Avenir Book"/>
          <w:b/>
          <w:color w:val="808080" w:themeColor="background1" w:themeShade="80"/>
          <w:sz w:val="28"/>
          <w:szCs w:val="28"/>
        </w:rPr>
        <w:t>valuation</w:t>
      </w:r>
    </w:p>
    <w:p w14:paraId="743CD2DC" w14:textId="77777777" w:rsidR="00731EBA" w:rsidRPr="00590334" w:rsidRDefault="00731EBA">
      <w:pPr>
        <w:rPr>
          <w:rFonts w:ascii="Avenir Book" w:hAnsi="Avenir Book"/>
          <w:b/>
        </w:rPr>
      </w:pPr>
    </w:p>
    <w:p w14:paraId="5C7239F5" w14:textId="61643D84" w:rsidR="002106C0" w:rsidRPr="00590334" w:rsidRDefault="00E25522" w:rsidP="00731EBA">
      <w:pPr>
        <w:jc w:val="both"/>
        <w:rPr>
          <w:rFonts w:ascii="Avenir Book" w:eastAsia="Calibri" w:hAnsi="Avenir Book" w:cs="Calibri"/>
        </w:rPr>
      </w:pPr>
      <w:r w:rsidRPr="00590334">
        <w:rPr>
          <w:rFonts w:ascii="Avenir Book" w:eastAsia="Calibri" w:hAnsi="Avenir Book" w:cs="Calibri"/>
        </w:rPr>
        <w:t xml:space="preserve">This prescribed subject focuses on </w:t>
      </w:r>
      <w:r w:rsidR="00590334">
        <w:rPr>
          <w:rFonts w:ascii="Avenir Book" w:eastAsia="Calibri" w:hAnsi="Avenir Book" w:cs="Calibri"/>
        </w:rPr>
        <w:t xml:space="preserve">military expansion from 1931 to 1941. Two case studies are prescribed from different regions of the world, and </w:t>
      </w:r>
      <w:proofErr w:type="gramStart"/>
      <w:r w:rsidR="00590334" w:rsidRPr="00A82677">
        <w:rPr>
          <w:rFonts w:ascii="Avenir Book" w:eastAsia="Calibri" w:hAnsi="Avenir Book" w:cs="Calibri"/>
          <w:b/>
        </w:rPr>
        <w:t>both</w:t>
      </w:r>
      <w:r w:rsidR="00590334">
        <w:rPr>
          <w:rFonts w:ascii="Avenir Book" w:eastAsia="Calibri" w:hAnsi="Avenir Book" w:cs="Calibri"/>
        </w:rPr>
        <w:t xml:space="preserve"> of these</w:t>
      </w:r>
      <w:proofErr w:type="gramEnd"/>
      <w:r w:rsidR="00590334">
        <w:rPr>
          <w:rFonts w:ascii="Avenir Book" w:eastAsia="Calibri" w:hAnsi="Avenir Book" w:cs="Calibri"/>
        </w:rPr>
        <w:t xml:space="preserve"> case studies must be studied</w:t>
      </w:r>
      <w:r w:rsidR="00A82677">
        <w:rPr>
          <w:rFonts w:ascii="Avenir Book" w:eastAsia="Calibri" w:hAnsi="Avenir Book" w:cs="Calibri"/>
        </w:rPr>
        <w:t xml:space="preserve">. The first case study explores Japanese expansionism from 1931 to 1941, and the second case study explores German and Italian expansionism from 1933 to 1940. The focus of this prescribed subject is on the causes of expansion, key </w:t>
      </w:r>
      <w:proofErr w:type="gramStart"/>
      <w:r w:rsidR="00A82677">
        <w:rPr>
          <w:rFonts w:ascii="Avenir Book" w:eastAsia="Calibri" w:hAnsi="Avenir Book" w:cs="Calibri"/>
        </w:rPr>
        <w:t>events</w:t>
      </w:r>
      <w:proofErr w:type="gramEnd"/>
      <w:r w:rsidR="00A82677">
        <w:rPr>
          <w:rFonts w:ascii="Avenir Book" w:eastAsia="Calibri" w:hAnsi="Avenir Book" w:cs="Calibri"/>
        </w:rPr>
        <w:t xml:space="preserve"> and international responses to that expansion. Discussion of domestic and ideological issues will therefore be considered in terms of the extent to which they contributed to the expansion, for example, economic issues, such as the long-term impact of the Great Depression, will be assessed in terms of its role in shaping more aggressive foreign policies.</w:t>
      </w:r>
    </w:p>
    <w:p w14:paraId="03E4BAE4" w14:textId="77777777" w:rsidR="003600DC" w:rsidRDefault="003600DC" w:rsidP="00731EBA">
      <w:pPr>
        <w:rPr>
          <w:rFonts w:ascii="Avenir Book" w:hAnsi="Avenir Book"/>
          <w:b/>
          <w:sz w:val="28"/>
          <w:szCs w:val="28"/>
          <w:u w:val="single"/>
        </w:rPr>
      </w:pPr>
    </w:p>
    <w:p w14:paraId="4846C1A8" w14:textId="77777777" w:rsidR="00731EBA" w:rsidRPr="00590334" w:rsidRDefault="00731EBA" w:rsidP="00731EBA">
      <w:pPr>
        <w:rPr>
          <w:rFonts w:ascii="Avenir Book" w:hAnsi="Avenir Book"/>
          <w:b/>
          <w:sz w:val="28"/>
          <w:szCs w:val="28"/>
          <w:u w:val="single"/>
        </w:rPr>
      </w:pPr>
      <w:r w:rsidRPr="00590334">
        <w:rPr>
          <w:rFonts w:ascii="Avenir Book" w:hAnsi="Avenir Book"/>
          <w:b/>
          <w:sz w:val="28"/>
          <w:szCs w:val="28"/>
          <w:u w:val="single"/>
        </w:rPr>
        <w:t xml:space="preserve">Paper 2: Twentieth Century World History </w:t>
      </w:r>
      <w:r w:rsidRPr="00590334">
        <w:rPr>
          <w:rFonts w:ascii="Avenir Book" w:hAnsi="Avenir Book"/>
          <w:i/>
          <w:sz w:val="28"/>
          <w:szCs w:val="28"/>
          <w:u w:val="single"/>
        </w:rPr>
        <w:t>(SL &amp; HL)</w:t>
      </w:r>
    </w:p>
    <w:p w14:paraId="5D8033E7" w14:textId="77777777" w:rsidR="00731EBA" w:rsidRPr="00237E3C" w:rsidRDefault="00731EBA" w:rsidP="00731EBA">
      <w:pPr>
        <w:rPr>
          <w:rFonts w:ascii="Avenir Book" w:hAnsi="Avenir Book"/>
          <w:b/>
          <w:sz w:val="10"/>
          <w:szCs w:val="10"/>
          <w:u w:val="single"/>
        </w:rPr>
      </w:pPr>
    </w:p>
    <w:p w14:paraId="1A541803" w14:textId="77777777" w:rsidR="00731EBA" w:rsidRPr="00237E3C" w:rsidRDefault="00731EBA" w:rsidP="00731EBA">
      <w:pPr>
        <w:rPr>
          <w:rFonts w:ascii="Avenir Book" w:hAnsi="Avenir Book"/>
          <w:b/>
          <w:color w:val="808080" w:themeColor="background1" w:themeShade="80"/>
          <w:sz w:val="28"/>
          <w:szCs w:val="28"/>
        </w:rPr>
      </w:pPr>
      <w:r w:rsidRPr="00237E3C">
        <w:rPr>
          <w:rFonts w:ascii="Avenir Book" w:hAnsi="Avenir Book"/>
          <w:b/>
          <w:color w:val="808080" w:themeColor="background1" w:themeShade="80"/>
          <w:sz w:val="28"/>
          <w:szCs w:val="28"/>
        </w:rPr>
        <w:t>Assessment:  Analytical and evaluative essays</w:t>
      </w:r>
    </w:p>
    <w:p w14:paraId="2729DE91" w14:textId="77777777" w:rsidR="00731EBA" w:rsidRPr="00590334" w:rsidRDefault="00731EBA" w:rsidP="00731EBA">
      <w:pPr>
        <w:rPr>
          <w:rFonts w:ascii="Avenir Book" w:hAnsi="Avenir Book"/>
          <w:b/>
          <w:sz w:val="28"/>
          <w:szCs w:val="28"/>
        </w:rPr>
      </w:pPr>
    </w:p>
    <w:p w14:paraId="0C4C325A" w14:textId="77777777" w:rsidR="00731EBA" w:rsidRPr="00590334" w:rsidRDefault="00731EBA" w:rsidP="00731EBA">
      <w:pPr>
        <w:rPr>
          <w:rFonts w:ascii="Avenir Book" w:hAnsi="Avenir Book"/>
          <w:b/>
          <w:sz w:val="28"/>
          <w:szCs w:val="28"/>
        </w:rPr>
      </w:pPr>
      <w:r w:rsidRPr="00590334">
        <w:rPr>
          <w:rFonts w:ascii="Avenir Book" w:hAnsi="Avenir Book"/>
          <w:b/>
          <w:sz w:val="28"/>
          <w:szCs w:val="28"/>
        </w:rPr>
        <w:t>a) Single Party and Authoritarian States</w:t>
      </w:r>
    </w:p>
    <w:p w14:paraId="623459B8" w14:textId="77777777" w:rsidR="00731EBA" w:rsidRPr="00590334" w:rsidRDefault="00731EBA" w:rsidP="00731EBA">
      <w:pPr>
        <w:rPr>
          <w:rFonts w:ascii="Avenir Book" w:hAnsi="Avenir Book"/>
          <w:b/>
          <w:sz w:val="28"/>
          <w:szCs w:val="28"/>
        </w:rPr>
      </w:pPr>
    </w:p>
    <w:p w14:paraId="0D62DC70" w14:textId="77777777" w:rsidR="00731EBA" w:rsidRDefault="00731EBA" w:rsidP="00731EBA">
      <w:pPr>
        <w:jc w:val="both"/>
        <w:rPr>
          <w:rFonts w:ascii="Avenir Book" w:eastAsia="Calibri" w:hAnsi="Avenir Book" w:cs="Calibri"/>
        </w:rPr>
      </w:pPr>
      <w:r w:rsidRPr="00590334">
        <w:rPr>
          <w:rFonts w:ascii="Avenir Book" w:eastAsia="Calibri" w:hAnsi="Avenir Book" w:cs="Calibri"/>
        </w:rPr>
        <w:t xml:space="preserve">This topic focuses on exploring the conditions that facilitated the rise of authoritarian states in the 20th century, as well as the methods used by parties and leaders to take and maintain power. The topic explores the emergence, </w:t>
      </w:r>
      <w:proofErr w:type="gramStart"/>
      <w:r w:rsidRPr="00590334">
        <w:rPr>
          <w:rFonts w:ascii="Avenir Book" w:eastAsia="Calibri" w:hAnsi="Avenir Book" w:cs="Calibri"/>
        </w:rPr>
        <w:t>consolidation</w:t>
      </w:r>
      <w:proofErr w:type="gramEnd"/>
      <w:r w:rsidRPr="00590334">
        <w:rPr>
          <w:rFonts w:ascii="Avenir Book" w:eastAsia="Calibri" w:hAnsi="Avenir Book" w:cs="Calibri"/>
        </w:rPr>
        <w:t xml:space="preserve"> and maintenance of power, including the impact of the leaders’ policies, both domestic and foreign, upon the maintenance of power. Examination questions for this topic will expect students to </w:t>
      </w:r>
      <w:proofErr w:type="gramStart"/>
      <w:r w:rsidRPr="00590334">
        <w:rPr>
          <w:rFonts w:ascii="Avenir Book" w:eastAsia="Calibri" w:hAnsi="Avenir Book" w:cs="Calibri"/>
        </w:rPr>
        <w:t>make reference</w:t>
      </w:r>
      <w:proofErr w:type="gramEnd"/>
      <w:r w:rsidRPr="00590334">
        <w:rPr>
          <w:rFonts w:ascii="Avenir Book" w:eastAsia="Calibri" w:hAnsi="Avenir Book" w:cs="Calibri"/>
        </w:rPr>
        <w:t xml:space="preserve"> to specific authoritarian states in their responses, and some examination questions will require discussion of states from more than one region of the world. In order to make explicit links with the </w:t>
      </w:r>
      <w:proofErr w:type="gramStart"/>
      <w:r w:rsidRPr="00590334">
        <w:rPr>
          <w:rFonts w:ascii="Avenir Book" w:eastAsia="Calibri" w:hAnsi="Avenir Book" w:cs="Calibri"/>
        </w:rPr>
        <w:t>Higher Level</w:t>
      </w:r>
      <w:proofErr w:type="gramEnd"/>
      <w:r w:rsidRPr="00590334">
        <w:rPr>
          <w:rFonts w:ascii="Avenir Book" w:eastAsia="Calibri" w:hAnsi="Avenir Book" w:cs="Calibri"/>
        </w:rPr>
        <w:t xml:space="preserve"> topics, as well as to ensure two regions are studied, the authoritarian regimes selected for study are:</w:t>
      </w:r>
    </w:p>
    <w:p w14:paraId="31149468" w14:textId="3B71E481" w:rsidR="00731EBA" w:rsidRDefault="003439B9" w:rsidP="00991596">
      <w:pPr>
        <w:pStyle w:val="ListParagraph"/>
        <w:numPr>
          <w:ilvl w:val="0"/>
          <w:numId w:val="23"/>
        </w:numPr>
        <w:jc w:val="both"/>
        <w:rPr>
          <w:rFonts w:ascii="Avenir Book" w:eastAsia="Calibri" w:hAnsi="Avenir Book" w:cs="Calibri"/>
        </w:rPr>
      </w:pPr>
      <w:r>
        <w:rPr>
          <w:rFonts w:ascii="Avenir Book" w:eastAsia="Calibri" w:hAnsi="Avenir Book" w:cs="Calibri"/>
        </w:rPr>
        <w:t>Castro’s Cuba</w:t>
      </w:r>
    </w:p>
    <w:p w14:paraId="32527285" w14:textId="77777777" w:rsidR="00237E3C" w:rsidRDefault="00991596" w:rsidP="00237E3C">
      <w:pPr>
        <w:pStyle w:val="ListParagraph"/>
        <w:numPr>
          <w:ilvl w:val="0"/>
          <w:numId w:val="23"/>
        </w:numPr>
        <w:jc w:val="both"/>
        <w:rPr>
          <w:rFonts w:ascii="Avenir Book" w:eastAsia="Calibri" w:hAnsi="Avenir Book" w:cs="Calibri"/>
        </w:rPr>
      </w:pPr>
      <w:r>
        <w:rPr>
          <w:rFonts w:ascii="Avenir Book" w:eastAsia="Calibri" w:hAnsi="Avenir Book" w:cs="Calibri"/>
        </w:rPr>
        <w:t>Mussolini’s Italy</w:t>
      </w:r>
    </w:p>
    <w:p w14:paraId="2D0DA7D2" w14:textId="641734AC" w:rsidR="00237E3C" w:rsidRDefault="00991596" w:rsidP="00237E3C">
      <w:pPr>
        <w:pStyle w:val="ListParagraph"/>
        <w:numPr>
          <w:ilvl w:val="0"/>
          <w:numId w:val="23"/>
        </w:numPr>
        <w:jc w:val="both"/>
        <w:rPr>
          <w:rFonts w:ascii="Avenir Book" w:eastAsia="Calibri" w:hAnsi="Avenir Book" w:cs="Calibri"/>
        </w:rPr>
      </w:pPr>
      <w:r w:rsidRPr="00237E3C">
        <w:rPr>
          <w:rFonts w:ascii="Avenir Book" w:eastAsia="Calibri" w:hAnsi="Avenir Book" w:cs="Calibri"/>
        </w:rPr>
        <w:t>Hitler’s Germany</w:t>
      </w:r>
      <w:r w:rsidR="00237E3C">
        <w:rPr>
          <w:rFonts w:ascii="Avenir Book" w:eastAsia="Calibri" w:hAnsi="Avenir Book" w:cs="Calibri"/>
        </w:rPr>
        <w:t xml:space="preserve"> </w:t>
      </w:r>
      <w:r w:rsidR="00237E3C" w:rsidRPr="00237E3C">
        <w:rPr>
          <w:rFonts w:ascii="Avenir Book" w:eastAsia="Calibri" w:hAnsi="Avenir Book" w:cs="Calibri"/>
          <w:i/>
          <w:sz w:val="18"/>
          <w:szCs w:val="18"/>
        </w:rPr>
        <w:t>(IGCSE students can draw on their previous studies)</w:t>
      </w:r>
    </w:p>
    <w:p w14:paraId="433FAA17" w14:textId="5D356410" w:rsidR="00991596" w:rsidRPr="00237E3C" w:rsidRDefault="00991596" w:rsidP="00237E3C">
      <w:pPr>
        <w:pStyle w:val="ListParagraph"/>
        <w:numPr>
          <w:ilvl w:val="0"/>
          <w:numId w:val="23"/>
        </w:numPr>
        <w:jc w:val="both"/>
        <w:rPr>
          <w:rFonts w:ascii="Avenir Book" w:eastAsia="Calibri" w:hAnsi="Avenir Book" w:cs="Calibri"/>
        </w:rPr>
      </w:pPr>
      <w:r w:rsidRPr="00237E3C">
        <w:rPr>
          <w:rFonts w:ascii="Avenir Book" w:eastAsia="Calibri" w:hAnsi="Avenir Book" w:cs="Calibri"/>
        </w:rPr>
        <w:t>China under Mao</w:t>
      </w:r>
      <w:r w:rsidR="00237E3C">
        <w:rPr>
          <w:rFonts w:ascii="Avenir Book" w:eastAsia="Calibri" w:hAnsi="Avenir Book" w:cs="Calibri"/>
        </w:rPr>
        <w:t xml:space="preserve"> </w:t>
      </w:r>
      <w:r w:rsidR="00237E3C" w:rsidRPr="00237E3C">
        <w:rPr>
          <w:rFonts w:ascii="Avenir Book" w:eastAsia="Calibri" w:hAnsi="Avenir Book" w:cs="Calibri"/>
          <w:i/>
          <w:sz w:val="18"/>
          <w:szCs w:val="18"/>
        </w:rPr>
        <w:t>(IGCSE students can draw on their previous studies)</w:t>
      </w:r>
    </w:p>
    <w:p w14:paraId="7D8E2E5F" w14:textId="77777777" w:rsidR="00731EBA" w:rsidRPr="00590334" w:rsidRDefault="00731EBA" w:rsidP="00731EBA">
      <w:pPr>
        <w:jc w:val="both"/>
        <w:rPr>
          <w:rFonts w:ascii="Avenir Book" w:eastAsia="Calibri" w:hAnsi="Avenir Book" w:cs="Calibri"/>
        </w:rPr>
      </w:pPr>
    </w:p>
    <w:p w14:paraId="5295F57C" w14:textId="77777777" w:rsidR="00731EBA" w:rsidRPr="00590334" w:rsidRDefault="00731EBA" w:rsidP="00731EBA">
      <w:pPr>
        <w:jc w:val="both"/>
        <w:rPr>
          <w:rFonts w:ascii="Avenir Book" w:hAnsi="Avenir Book"/>
          <w:b/>
          <w:sz w:val="28"/>
          <w:szCs w:val="28"/>
        </w:rPr>
      </w:pPr>
      <w:r w:rsidRPr="00590334">
        <w:rPr>
          <w:rFonts w:ascii="Avenir Book" w:hAnsi="Avenir Book"/>
          <w:b/>
          <w:sz w:val="28"/>
          <w:szCs w:val="28"/>
        </w:rPr>
        <w:t>b) The Cold War: Superpower Tensions and Rivalries</w:t>
      </w:r>
    </w:p>
    <w:p w14:paraId="5DF7835E" w14:textId="77777777" w:rsidR="002106C0" w:rsidRPr="00590334" w:rsidRDefault="002106C0">
      <w:pPr>
        <w:rPr>
          <w:rFonts w:ascii="Avenir Book" w:hAnsi="Avenir Book"/>
        </w:rPr>
      </w:pPr>
    </w:p>
    <w:p w14:paraId="13546373" w14:textId="77777777" w:rsidR="0083149B" w:rsidRDefault="00731EBA" w:rsidP="00731EBA">
      <w:pPr>
        <w:jc w:val="both"/>
        <w:rPr>
          <w:rFonts w:ascii="Avenir Book" w:eastAsia="Calibri" w:hAnsi="Avenir Book" w:cs="Calibri"/>
        </w:rPr>
      </w:pPr>
      <w:r w:rsidRPr="00590334">
        <w:rPr>
          <w:rFonts w:ascii="Avenir Book" w:eastAsia="Calibri" w:hAnsi="Avenir Book" w:cs="Calibri"/>
        </w:rPr>
        <w:t xml:space="preserve">The Cold War dominated global affairs from the end of the Second World War to the early 1990s. This topic focuses on how superpower rivalries did not remain static but changed according to styles of leadership, strength of ideological beliefs, economic factors and crises involving client states. The topic aims to promote an international perspective on the Cold War by requiring the study of Cold War leaders, </w:t>
      </w:r>
      <w:proofErr w:type="gramStart"/>
      <w:r w:rsidRPr="00590334">
        <w:rPr>
          <w:rFonts w:ascii="Avenir Book" w:eastAsia="Calibri" w:hAnsi="Avenir Book" w:cs="Calibri"/>
        </w:rPr>
        <w:t>countries</w:t>
      </w:r>
      <w:proofErr w:type="gramEnd"/>
      <w:r w:rsidRPr="00590334">
        <w:rPr>
          <w:rFonts w:ascii="Avenir Book" w:eastAsia="Calibri" w:hAnsi="Avenir Book" w:cs="Calibri"/>
        </w:rPr>
        <w:t xml:space="preserve"> and crises from more than one region of the world.</w:t>
      </w:r>
    </w:p>
    <w:p w14:paraId="339688AE" w14:textId="2777DCE4" w:rsidR="002106C0" w:rsidRPr="0083149B" w:rsidRDefault="00B24135" w:rsidP="00731EBA">
      <w:pPr>
        <w:jc w:val="both"/>
        <w:rPr>
          <w:rFonts w:ascii="Avenir Book" w:eastAsia="Calibri" w:hAnsi="Avenir Book" w:cs="Calibri"/>
        </w:rPr>
      </w:pPr>
      <w:r w:rsidRPr="00590334">
        <w:rPr>
          <w:rFonts w:ascii="Avenir Book" w:eastAsia="Calibri" w:hAnsi="Avenir Book" w:cs="Calibri"/>
          <w:b/>
          <w:sz w:val="28"/>
          <w:szCs w:val="28"/>
          <w:u w:val="single"/>
        </w:rPr>
        <w:lastRenderedPageBreak/>
        <w:t>Cours</w:t>
      </w:r>
      <w:r w:rsidR="009629C2" w:rsidRPr="00590334">
        <w:rPr>
          <w:rFonts w:ascii="Avenir Book" w:eastAsia="Calibri" w:hAnsi="Avenir Book" w:cs="Calibri"/>
          <w:b/>
          <w:sz w:val="28"/>
          <w:szCs w:val="28"/>
          <w:u w:val="single"/>
        </w:rPr>
        <w:t xml:space="preserve">ework- Historical Investigation </w:t>
      </w:r>
      <w:r w:rsidR="009629C2" w:rsidRPr="00590334">
        <w:rPr>
          <w:rFonts w:ascii="Avenir Book" w:eastAsia="Calibri" w:hAnsi="Avenir Book" w:cs="Calibri"/>
          <w:i/>
          <w:sz w:val="28"/>
          <w:szCs w:val="28"/>
          <w:u w:val="single"/>
        </w:rPr>
        <w:t>(SL &amp; HL)</w:t>
      </w:r>
    </w:p>
    <w:p w14:paraId="310637D4" w14:textId="77777777" w:rsidR="00731EBA" w:rsidRPr="00237E3C" w:rsidRDefault="00731EBA" w:rsidP="00731EBA">
      <w:pPr>
        <w:jc w:val="both"/>
        <w:rPr>
          <w:rFonts w:ascii="Avenir Book" w:eastAsia="Calibri" w:hAnsi="Avenir Book" w:cs="Calibri"/>
          <w:b/>
          <w:sz w:val="10"/>
          <w:szCs w:val="10"/>
          <w:u w:val="single"/>
        </w:rPr>
      </w:pPr>
    </w:p>
    <w:p w14:paraId="569897D5" w14:textId="30B12DB1" w:rsidR="00731EBA" w:rsidRPr="00237E3C" w:rsidRDefault="00731EBA" w:rsidP="00731EBA">
      <w:pPr>
        <w:rPr>
          <w:rFonts w:ascii="Avenir Book" w:hAnsi="Avenir Book"/>
          <w:b/>
          <w:color w:val="808080" w:themeColor="background1" w:themeShade="80"/>
          <w:sz w:val="28"/>
          <w:szCs w:val="28"/>
        </w:rPr>
      </w:pPr>
      <w:r w:rsidRPr="00237E3C">
        <w:rPr>
          <w:rFonts w:ascii="Avenir Book" w:hAnsi="Avenir Book"/>
          <w:b/>
          <w:color w:val="808080" w:themeColor="background1" w:themeShade="80"/>
          <w:sz w:val="28"/>
          <w:szCs w:val="28"/>
        </w:rPr>
        <w:t xml:space="preserve">Assessment:  </w:t>
      </w:r>
      <w:r w:rsidR="00590334" w:rsidRPr="00237E3C">
        <w:rPr>
          <w:rFonts w:ascii="Avenir Book" w:hAnsi="Avenir Book"/>
          <w:b/>
          <w:color w:val="808080" w:themeColor="background1" w:themeShade="80"/>
          <w:sz w:val="28"/>
          <w:szCs w:val="28"/>
        </w:rPr>
        <w:t>1,500 – 2,2</w:t>
      </w:r>
      <w:r w:rsidRPr="00237E3C">
        <w:rPr>
          <w:rFonts w:ascii="Avenir Book" w:hAnsi="Avenir Book"/>
          <w:b/>
          <w:color w:val="808080" w:themeColor="background1" w:themeShade="80"/>
          <w:sz w:val="28"/>
          <w:szCs w:val="28"/>
        </w:rPr>
        <w:t>00 word</w:t>
      </w:r>
      <w:r w:rsidR="00511823" w:rsidRPr="00237E3C">
        <w:rPr>
          <w:rFonts w:ascii="Avenir Book" w:hAnsi="Avenir Book"/>
          <w:b/>
          <w:color w:val="808080" w:themeColor="background1" w:themeShade="80"/>
          <w:sz w:val="28"/>
          <w:szCs w:val="28"/>
        </w:rPr>
        <w:t>s,</w:t>
      </w:r>
      <w:r w:rsidRPr="00237E3C">
        <w:rPr>
          <w:rFonts w:ascii="Avenir Book" w:hAnsi="Avenir Book"/>
          <w:b/>
          <w:color w:val="808080" w:themeColor="background1" w:themeShade="80"/>
          <w:sz w:val="28"/>
          <w:szCs w:val="28"/>
        </w:rPr>
        <w:t xml:space="preserve"> independent research assignment</w:t>
      </w:r>
    </w:p>
    <w:p w14:paraId="37059BB9" w14:textId="77777777" w:rsidR="00731EBA" w:rsidRPr="00590334" w:rsidRDefault="00731EBA" w:rsidP="00731EBA">
      <w:pPr>
        <w:jc w:val="both"/>
        <w:rPr>
          <w:rFonts w:ascii="Avenir Book" w:eastAsia="Calibri" w:hAnsi="Avenir Book" w:cs="Calibri"/>
        </w:rPr>
      </w:pPr>
    </w:p>
    <w:p w14:paraId="6D33DDC6" w14:textId="77777777" w:rsidR="002106C0" w:rsidRPr="00590334" w:rsidRDefault="00B24135" w:rsidP="009B52CA">
      <w:pPr>
        <w:jc w:val="both"/>
        <w:rPr>
          <w:rFonts w:ascii="Avenir Book" w:hAnsi="Avenir Book"/>
        </w:rPr>
      </w:pPr>
      <w:r w:rsidRPr="00590334">
        <w:rPr>
          <w:rFonts w:ascii="Avenir Book" w:eastAsia="Calibri" w:hAnsi="Avenir Book" w:cs="Calibri"/>
        </w:rPr>
        <w:t>This is an opportunity for you to demonstrate your skills and knowledge in history,</w:t>
      </w:r>
      <w:r w:rsidR="009B52CA" w:rsidRPr="00590334">
        <w:rPr>
          <w:rFonts w:ascii="Avenir Book" w:eastAsia="Calibri" w:hAnsi="Avenir Book" w:cs="Calibri"/>
        </w:rPr>
        <w:t xml:space="preserve"> allowing</w:t>
      </w:r>
      <w:r w:rsidRPr="00590334">
        <w:rPr>
          <w:rFonts w:ascii="Avenir Book" w:eastAsia="Calibri" w:hAnsi="Avenir Book" w:cs="Calibri"/>
        </w:rPr>
        <w:t xml:space="preserve"> you to pursue a topic of personal interest without the constraints of the syllabus or a written examination. </w:t>
      </w:r>
    </w:p>
    <w:p w14:paraId="36BA509B" w14:textId="77777777" w:rsidR="002106C0" w:rsidRPr="00590334" w:rsidRDefault="002106C0">
      <w:pPr>
        <w:rPr>
          <w:rFonts w:ascii="Avenir Book" w:hAnsi="Avenir Book"/>
        </w:rPr>
      </w:pPr>
    </w:p>
    <w:p w14:paraId="24B30A39" w14:textId="683B4232" w:rsidR="009629C2" w:rsidRPr="00590334" w:rsidRDefault="00B24135">
      <w:pPr>
        <w:rPr>
          <w:rFonts w:ascii="Avenir Book" w:eastAsia="Calibri" w:hAnsi="Avenir Book" w:cs="Calibri"/>
          <w:b/>
          <w:sz w:val="28"/>
          <w:szCs w:val="28"/>
          <w:u w:val="single"/>
        </w:rPr>
      </w:pPr>
      <w:r w:rsidRPr="00590334">
        <w:rPr>
          <w:rFonts w:ascii="Avenir Book" w:eastAsia="Calibri" w:hAnsi="Avenir Book" w:cs="Calibri"/>
          <w:b/>
          <w:sz w:val="28"/>
          <w:szCs w:val="28"/>
          <w:u w:val="single"/>
        </w:rPr>
        <w:t xml:space="preserve">Paper 3: Higher Level Regional Option: </w:t>
      </w:r>
      <w:r w:rsidR="00BC6160" w:rsidRPr="00590334">
        <w:rPr>
          <w:rFonts w:ascii="Avenir Book" w:eastAsia="Calibri" w:hAnsi="Avenir Book" w:cs="Calibri"/>
          <w:b/>
          <w:sz w:val="28"/>
          <w:szCs w:val="28"/>
          <w:u w:val="single"/>
        </w:rPr>
        <w:t xml:space="preserve">Aspects of the History of </w:t>
      </w:r>
      <w:r w:rsidR="00511823">
        <w:rPr>
          <w:rFonts w:ascii="Avenir Book" w:eastAsia="Calibri" w:hAnsi="Avenir Book" w:cs="Calibri"/>
          <w:b/>
          <w:sz w:val="28"/>
          <w:szCs w:val="28"/>
          <w:u w:val="single"/>
        </w:rPr>
        <w:t>Europe</w:t>
      </w:r>
      <w:r w:rsidR="009629C2" w:rsidRPr="00590334">
        <w:rPr>
          <w:rFonts w:ascii="Avenir Book" w:eastAsia="Calibri" w:hAnsi="Avenir Book" w:cs="Calibri"/>
          <w:b/>
          <w:sz w:val="28"/>
          <w:szCs w:val="28"/>
          <w:u w:val="single"/>
        </w:rPr>
        <w:t xml:space="preserve"> </w:t>
      </w:r>
      <w:r w:rsidR="009629C2" w:rsidRPr="00590334">
        <w:rPr>
          <w:rFonts w:ascii="Avenir Book" w:eastAsia="Calibri" w:hAnsi="Avenir Book" w:cs="Calibri"/>
          <w:i/>
          <w:sz w:val="28"/>
          <w:szCs w:val="28"/>
          <w:u w:val="single"/>
        </w:rPr>
        <w:t>(HL ONLY)</w:t>
      </w:r>
    </w:p>
    <w:p w14:paraId="039C043A" w14:textId="77777777" w:rsidR="009629C2" w:rsidRPr="00237E3C" w:rsidRDefault="009629C2">
      <w:pPr>
        <w:rPr>
          <w:rFonts w:ascii="Avenir Book" w:eastAsia="Calibri" w:hAnsi="Avenir Book" w:cs="Calibri"/>
          <w:b/>
          <w:sz w:val="10"/>
          <w:szCs w:val="10"/>
          <w:u w:val="single"/>
        </w:rPr>
      </w:pPr>
    </w:p>
    <w:p w14:paraId="135ADE8B" w14:textId="77777777" w:rsidR="002106C0" w:rsidRPr="00237E3C" w:rsidRDefault="009629C2">
      <w:pPr>
        <w:rPr>
          <w:rFonts w:ascii="Avenir Book" w:hAnsi="Avenir Book"/>
          <w:color w:val="808080" w:themeColor="background1" w:themeShade="80"/>
        </w:rPr>
      </w:pPr>
      <w:r w:rsidRPr="00237E3C">
        <w:rPr>
          <w:rFonts w:ascii="Avenir Book" w:eastAsia="Calibri" w:hAnsi="Avenir Book" w:cs="Calibri"/>
          <w:b/>
          <w:color w:val="808080" w:themeColor="background1" w:themeShade="80"/>
          <w:sz w:val="28"/>
          <w:szCs w:val="28"/>
        </w:rPr>
        <w:t>Assessment: In depth analytical and evaluative essays</w:t>
      </w:r>
    </w:p>
    <w:p w14:paraId="20183A30" w14:textId="77777777" w:rsidR="002106C0" w:rsidRPr="00590334" w:rsidRDefault="002106C0">
      <w:pPr>
        <w:rPr>
          <w:rFonts w:ascii="Avenir Book" w:hAnsi="Avenir Book"/>
        </w:rPr>
      </w:pPr>
    </w:p>
    <w:p w14:paraId="5C7D060C" w14:textId="635FB0D0" w:rsidR="002106C0" w:rsidRPr="00590334" w:rsidRDefault="00A2000A" w:rsidP="00405663">
      <w:pPr>
        <w:jc w:val="both"/>
        <w:rPr>
          <w:rFonts w:ascii="Avenir Book" w:hAnsi="Avenir Book"/>
        </w:rPr>
      </w:pPr>
      <w:r>
        <w:rPr>
          <w:rFonts w:ascii="Avenir Book" w:eastAsia="Calibri" w:hAnsi="Avenir Book" w:cs="Calibri"/>
        </w:rPr>
        <w:t>This paper encourages a</w:t>
      </w:r>
      <w:r w:rsidR="00B24135" w:rsidRPr="00590334">
        <w:rPr>
          <w:rFonts w:ascii="Avenir Book" w:eastAsia="Calibri" w:hAnsi="Avenir Book" w:cs="Calibri"/>
        </w:rPr>
        <w:t xml:space="preserve"> depth st</w:t>
      </w:r>
      <w:r w:rsidR="00E25299" w:rsidRPr="00590334">
        <w:rPr>
          <w:rFonts w:ascii="Avenir Book" w:eastAsia="Calibri" w:hAnsi="Avenir Book" w:cs="Calibri"/>
        </w:rPr>
        <w:t>udy of a particula</w:t>
      </w:r>
      <w:r w:rsidR="00511823">
        <w:rPr>
          <w:rFonts w:ascii="Avenir Book" w:eastAsia="Calibri" w:hAnsi="Avenir Book" w:cs="Calibri"/>
        </w:rPr>
        <w:t>r world region, in our case Europe</w:t>
      </w:r>
      <w:r w:rsidR="00BC6160" w:rsidRPr="00590334">
        <w:rPr>
          <w:rFonts w:ascii="Avenir Book" w:eastAsia="Calibri" w:hAnsi="Avenir Book" w:cs="Calibri"/>
        </w:rPr>
        <w:t xml:space="preserve">. You will encounter some entirely new history through </w:t>
      </w:r>
      <w:r w:rsidR="00CC17E2" w:rsidRPr="00590334">
        <w:rPr>
          <w:rFonts w:ascii="Avenir Book" w:eastAsia="Calibri" w:hAnsi="Avenir Book" w:cs="Calibri"/>
        </w:rPr>
        <w:t xml:space="preserve">the focus on the </w:t>
      </w:r>
      <w:r w:rsidR="00511823">
        <w:rPr>
          <w:rFonts w:ascii="Avenir Book" w:eastAsia="Calibri" w:hAnsi="Avenir Book" w:cs="Calibri"/>
        </w:rPr>
        <w:t xml:space="preserve">history of </w:t>
      </w:r>
      <w:r w:rsidR="00237E3C">
        <w:rPr>
          <w:rFonts w:ascii="Avenir Book" w:eastAsia="Calibri" w:hAnsi="Avenir Book" w:cs="Calibri"/>
        </w:rPr>
        <w:t xml:space="preserve">Russia, </w:t>
      </w:r>
      <w:r w:rsidR="00511823">
        <w:rPr>
          <w:rFonts w:ascii="Avenir Book" w:eastAsia="Calibri" w:hAnsi="Avenir Book" w:cs="Calibri"/>
        </w:rPr>
        <w:t>pre/post war Spain and Great Britain</w:t>
      </w:r>
      <w:r w:rsidR="00CC17E2" w:rsidRPr="00590334">
        <w:rPr>
          <w:rFonts w:ascii="Avenir Book" w:eastAsia="Calibri" w:hAnsi="Avenir Book" w:cs="Calibri"/>
        </w:rPr>
        <w:t xml:space="preserve">, while </w:t>
      </w:r>
      <w:r w:rsidR="00B93200" w:rsidRPr="00590334">
        <w:rPr>
          <w:rFonts w:ascii="Avenir Book" w:eastAsia="Calibri" w:hAnsi="Avenir Book" w:cs="Calibri"/>
        </w:rPr>
        <w:t>the subsequent study of Cold W</w:t>
      </w:r>
      <w:r w:rsidR="00CC17E2" w:rsidRPr="00590334">
        <w:rPr>
          <w:rFonts w:ascii="Avenir Book" w:eastAsia="Calibri" w:hAnsi="Avenir Book" w:cs="Calibri"/>
        </w:rPr>
        <w:t xml:space="preserve">ar conflicts in the region will dovetail with aspects of your SL </w:t>
      </w:r>
      <w:r w:rsidR="00B93200" w:rsidRPr="00590334">
        <w:rPr>
          <w:rFonts w:ascii="Avenir Book" w:eastAsia="Calibri" w:hAnsi="Avenir Book" w:cs="Calibri"/>
        </w:rPr>
        <w:t>studies. Those of you who comple</w:t>
      </w:r>
      <w:r w:rsidR="00CC17E2" w:rsidRPr="00590334">
        <w:rPr>
          <w:rFonts w:ascii="Avenir Book" w:eastAsia="Calibri" w:hAnsi="Avenir Book" w:cs="Calibri"/>
        </w:rPr>
        <w:t>ted Hi</w:t>
      </w:r>
      <w:r w:rsidR="00B93200" w:rsidRPr="00590334">
        <w:rPr>
          <w:rFonts w:ascii="Avenir Book" w:eastAsia="Calibri" w:hAnsi="Avenir Book" w:cs="Calibri"/>
        </w:rPr>
        <w:t>story IGCSE will benefit from an</w:t>
      </w:r>
      <w:r w:rsidR="00CC17E2" w:rsidRPr="00590334">
        <w:rPr>
          <w:rFonts w:ascii="Avenir Book" w:eastAsia="Calibri" w:hAnsi="Avenir Book" w:cs="Calibri"/>
        </w:rPr>
        <w:t xml:space="preserve"> overlap with aspects of the unit on </w:t>
      </w:r>
      <w:r w:rsidR="00511823">
        <w:rPr>
          <w:rFonts w:ascii="Avenir Book" w:eastAsia="Calibri" w:hAnsi="Avenir Book" w:cs="Calibri"/>
        </w:rPr>
        <w:t xml:space="preserve">Germany </w:t>
      </w:r>
      <w:proofErr w:type="gramStart"/>
      <w:r w:rsidR="00511823">
        <w:rPr>
          <w:rFonts w:ascii="Avenir Book" w:eastAsia="Calibri" w:hAnsi="Avenir Book" w:cs="Calibri"/>
        </w:rPr>
        <w:t>1919-45</w:t>
      </w:r>
      <w:r w:rsidR="00CC17E2" w:rsidRPr="00590334">
        <w:rPr>
          <w:rFonts w:ascii="Avenir Book" w:eastAsia="Calibri" w:hAnsi="Avenir Book" w:cs="Calibri"/>
        </w:rPr>
        <w:t>, but</w:t>
      </w:r>
      <w:proofErr w:type="gramEnd"/>
      <w:r w:rsidR="00CC17E2" w:rsidRPr="00590334">
        <w:rPr>
          <w:rFonts w:ascii="Avenir Book" w:eastAsia="Calibri" w:hAnsi="Avenir Book" w:cs="Calibri"/>
        </w:rPr>
        <w:t xml:space="preserve"> </w:t>
      </w:r>
      <w:r w:rsidR="00B93200" w:rsidRPr="00590334">
        <w:rPr>
          <w:rFonts w:ascii="Avenir Book" w:eastAsia="Calibri" w:hAnsi="Avenir Book" w:cs="Calibri"/>
        </w:rPr>
        <w:t xml:space="preserve">be assured that you </w:t>
      </w:r>
      <w:r w:rsidR="00CC17E2" w:rsidRPr="00590334">
        <w:rPr>
          <w:rFonts w:ascii="Avenir Book" w:eastAsia="Calibri" w:hAnsi="Avenir Book" w:cs="Calibri"/>
        </w:rPr>
        <w:t xml:space="preserve">will </w:t>
      </w:r>
      <w:r>
        <w:rPr>
          <w:rFonts w:ascii="Avenir Book" w:eastAsia="Calibri" w:hAnsi="Avenir Book" w:cs="Calibri"/>
        </w:rPr>
        <w:t xml:space="preserve">also </w:t>
      </w:r>
      <w:r w:rsidR="00CC17E2" w:rsidRPr="00590334">
        <w:rPr>
          <w:rFonts w:ascii="Avenir Book" w:eastAsia="Calibri" w:hAnsi="Avenir Book" w:cs="Calibri"/>
        </w:rPr>
        <w:t>be stretched and challenged by a wealth of new material and perspectives.</w:t>
      </w:r>
    </w:p>
    <w:p w14:paraId="435DE68E" w14:textId="77777777" w:rsidR="002106C0" w:rsidRPr="00590334" w:rsidRDefault="002106C0" w:rsidP="00405663">
      <w:pPr>
        <w:jc w:val="both"/>
        <w:rPr>
          <w:rFonts w:ascii="Avenir Book" w:hAnsi="Avenir Book"/>
        </w:rPr>
      </w:pPr>
    </w:p>
    <w:p w14:paraId="047A80FE" w14:textId="77777777" w:rsidR="00FE0D7C" w:rsidRDefault="00B24135" w:rsidP="00405663">
      <w:pPr>
        <w:jc w:val="both"/>
        <w:rPr>
          <w:rFonts w:ascii="Avenir Book" w:eastAsia="Calibri" w:hAnsi="Avenir Book" w:cs="Calibri"/>
        </w:rPr>
      </w:pPr>
      <w:r w:rsidRPr="00590334">
        <w:rPr>
          <w:rFonts w:ascii="Avenir Book" w:eastAsia="Calibri" w:hAnsi="Avenir Book" w:cs="Calibri"/>
        </w:rPr>
        <w:t xml:space="preserve">You are required to study three topic areas. </w:t>
      </w:r>
      <w:r w:rsidR="00FE0D7C">
        <w:rPr>
          <w:rFonts w:ascii="Avenir Book" w:eastAsia="Calibri" w:hAnsi="Avenir Book" w:cs="Calibri"/>
        </w:rPr>
        <w:t xml:space="preserve">The topic areas we will cover </w:t>
      </w:r>
      <w:r w:rsidR="00A07AB0">
        <w:rPr>
          <w:rFonts w:ascii="Avenir Book" w:eastAsia="Calibri" w:hAnsi="Avenir Book" w:cs="Calibri"/>
        </w:rPr>
        <w:t>are</w:t>
      </w:r>
      <w:r w:rsidR="00FE0D7C">
        <w:rPr>
          <w:rFonts w:ascii="Avenir Book" w:eastAsia="Calibri" w:hAnsi="Avenir Book" w:cs="Calibri"/>
        </w:rPr>
        <w:t>:</w:t>
      </w:r>
    </w:p>
    <w:p w14:paraId="795D9860" w14:textId="77777777" w:rsidR="00FE0D7C" w:rsidRDefault="00FE0D7C" w:rsidP="00405663">
      <w:pPr>
        <w:jc w:val="both"/>
        <w:rPr>
          <w:rFonts w:ascii="Avenir Book" w:eastAsia="Calibri" w:hAnsi="Avenir Book" w:cs="Calibri"/>
        </w:rPr>
      </w:pPr>
    </w:p>
    <w:p w14:paraId="51E76EBD" w14:textId="50D08DF5" w:rsidR="00FE0D7C" w:rsidRPr="003E4A98" w:rsidRDefault="00FE0D7C" w:rsidP="00FE0D7C">
      <w:pPr>
        <w:pStyle w:val="ListParagraph"/>
        <w:numPr>
          <w:ilvl w:val="0"/>
          <w:numId w:val="24"/>
        </w:numPr>
        <w:jc w:val="both"/>
        <w:rPr>
          <w:rFonts w:ascii="Avenir Book" w:eastAsia="Calibri" w:hAnsi="Avenir Book" w:cs="Calibri"/>
          <w:b/>
        </w:rPr>
      </w:pPr>
      <w:r w:rsidRPr="003E4A98">
        <w:rPr>
          <w:rFonts w:ascii="Avenir Book" w:eastAsia="Calibri" w:hAnsi="Avenir Book" w:cs="Calibri"/>
          <w:b/>
        </w:rPr>
        <w:t xml:space="preserve">Imperial Russia, </w:t>
      </w:r>
      <w:proofErr w:type="gramStart"/>
      <w:r w:rsidRPr="003E4A98">
        <w:rPr>
          <w:rFonts w:ascii="Avenir Book" w:eastAsia="Calibri" w:hAnsi="Avenir Book" w:cs="Calibri"/>
          <w:b/>
        </w:rPr>
        <w:t>revolution</w:t>
      </w:r>
      <w:proofErr w:type="gramEnd"/>
      <w:r w:rsidRPr="003E4A98">
        <w:rPr>
          <w:rFonts w:ascii="Avenir Book" w:eastAsia="Calibri" w:hAnsi="Avenir Book" w:cs="Calibri"/>
          <w:b/>
        </w:rPr>
        <w:t xml:space="preserve"> and the establishment of the Soviet Union (1855-1924)</w:t>
      </w:r>
    </w:p>
    <w:p w14:paraId="36901709" w14:textId="6708FB0B" w:rsidR="00FE0D7C" w:rsidRPr="00A2000A" w:rsidRDefault="00FE0D7C" w:rsidP="00A2000A">
      <w:pPr>
        <w:widowControl w:val="0"/>
        <w:tabs>
          <w:tab w:val="left" w:pos="220"/>
          <w:tab w:val="left" w:pos="720"/>
        </w:tabs>
        <w:autoSpaceDE w:val="0"/>
        <w:autoSpaceDN w:val="0"/>
        <w:adjustRightInd w:val="0"/>
        <w:spacing w:after="240" w:line="280" w:lineRule="atLeast"/>
        <w:ind w:left="720"/>
        <w:rPr>
          <w:rFonts w:ascii="Avenir Book" w:hAnsi="Avenir Book" w:cs="Times"/>
          <w:color w:val="auto"/>
          <w:lang w:val="en-US"/>
        </w:rPr>
      </w:pPr>
      <w:r w:rsidRPr="00A2000A">
        <w:rPr>
          <w:rFonts w:ascii="Avenir Book" w:eastAsia="Calibri" w:hAnsi="Avenir Book" w:cs="Calibri"/>
          <w:i/>
        </w:rPr>
        <w:t>The modernisation and conservatism in Tsarist Russia</w:t>
      </w:r>
      <w:r w:rsidR="00A2000A" w:rsidRPr="00A2000A">
        <w:rPr>
          <w:rFonts w:ascii="Avenir Book" w:eastAsia="Calibri" w:hAnsi="Avenir Book" w:cs="Calibri"/>
          <w:i/>
        </w:rPr>
        <w:t xml:space="preserve"> and the eventual </w:t>
      </w:r>
      <w:r w:rsidR="00A2000A" w:rsidRPr="00A2000A">
        <w:rPr>
          <w:rFonts w:ascii="Avenir Book" w:hAnsi="Avenir Book" w:cs="Times"/>
          <w:i/>
          <w:color w:val="auto"/>
          <w:lang w:val="en-US"/>
        </w:rPr>
        <w:t xml:space="preserve">collapse of the tsarist autocracy, as well as the revolutions of 1917, the Civil </w:t>
      </w:r>
      <w:proofErr w:type="gramStart"/>
      <w:r w:rsidR="00A2000A" w:rsidRPr="00A2000A">
        <w:rPr>
          <w:rFonts w:ascii="Avenir Book" w:hAnsi="Avenir Book" w:cs="Times"/>
          <w:i/>
          <w:color w:val="auto"/>
          <w:lang w:val="en-US"/>
        </w:rPr>
        <w:t>War</w:t>
      </w:r>
      <w:proofErr w:type="gramEnd"/>
      <w:r w:rsidR="00A2000A" w:rsidRPr="00A2000A">
        <w:rPr>
          <w:rFonts w:ascii="Avenir Book" w:hAnsi="Avenir Book" w:cs="Times"/>
          <w:i/>
          <w:color w:val="auto"/>
          <w:lang w:val="en-US"/>
        </w:rPr>
        <w:t xml:space="preserve"> and the rule of Lenin.</w:t>
      </w:r>
      <w:r w:rsidR="00A2000A" w:rsidRPr="00A2000A">
        <w:rPr>
          <w:rFonts w:ascii="Avenir Book" w:hAnsi="Avenir Book" w:cs="Times"/>
          <w:color w:val="auto"/>
          <w:lang w:val="en-US"/>
        </w:rPr>
        <w:t xml:space="preserve"> </w:t>
      </w:r>
      <w:r w:rsidR="00A2000A" w:rsidRPr="00A2000A">
        <w:rPr>
          <w:rFonts w:ascii="MS Mincho" w:eastAsia="MS Mincho" w:hAnsi="MS Mincho" w:cs="MS Mincho"/>
          <w:color w:val="auto"/>
          <w:lang w:val="en-US"/>
        </w:rPr>
        <w:t> </w:t>
      </w:r>
    </w:p>
    <w:p w14:paraId="6BE2DA1A" w14:textId="43C141D1" w:rsidR="00FE0D7C" w:rsidRPr="00A2000A" w:rsidRDefault="00FE0D7C" w:rsidP="00FE0D7C">
      <w:pPr>
        <w:pStyle w:val="ListParagraph"/>
        <w:numPr>
          <w:ilvl w:val="0"/>
          <w:numId w:val="24"/>
        </w:numPr>
        <w:jc w:val="both"/>
        <w:rPr>
          <w:rFonts w:ascii="Avenir Book" w:eastAsia="Calibri" w:hAnsi="Avenir Book" w:cs="Calibri"/>
          <w:b/>
        </w:rPr>
      </w:pPr>
      <w:r w:rsidRPr="00A2000A">
        <w:rPr>
          <w:rFonts w:ascii="Avenir Book" w:eastAsia="Calibri" w:hAnsi="Avenir Book" w:cs="Calibri"/>
          <w:b/>
        </w:rPr>
        <w:t>European States in the inter-war years (1918-1939)</w:t>
      </w:r>
    </w:p>
    <w:p w14:paraId="2E73C8B7" w14:textId="5E1ECCA7" w:rsidR="00C10BF5" w:rsidRDefault="00A2000A" w:rsidP="00C10BF5">
      <w:pPr>
        <w:widowControl w:val="0"/>
        <w:tabs>
          <w:tab w:val="left" w:pos="220"/>
          <w:tab w:val="left" w:pos="720"/>
        </w:tabs>
        <w:autoSpaceDE w:val="0"/>
        <w:autoSpaceDN w:val="0"/>
        <w:adjustRightInd w:val="0"/>
        <w:spacing w:after="240" w:line="280" w:lineRule="atLeast"/>
        <w:ind w:left="720"/>
        <w:rPr>
          <w:rFonts w:ascii="Avenir Book" w:hAnsi="Avenir Book" w:cs="Times"/>
          <w:i/>
          <w:color w:val="auto"/>
          <w:lang w:val="en-US"/>
        </w:rPr>
      </w:pPr>
      <w:r w:rsidRPr="00A2000A">
        <w:rPr>
          <w:rFonts w:ascii="Avenir Book" w:hAnsi="Avenir Book" w:cs="Times"/>
          <w:i/>
          <w:color w:val="auto"/>
          <w:lang w:val="en-US"/>
        </w:rPr>
        <w:t xml:space="preserve">This section deals with </w:t>
      </w:r>
      <w:r w:rsidRPr="00A2000A">
        <w:rPr>
          <w:rFonts w:ascii="Avenir Book" w:hAnsi="Avenir Book" w:cs="Times"/>
          <w:b/>
          <w:bCs/>
          <w:i/>
          <w:color w:val="auto"/>
          <w:lang w:val="en-US"/>
        </w:rPr>
        <w:t xml:space="preserve">domestic </w:t>
      </w:r>
      <w:r w:rsidRPr="00A2000A">
        <w:rPr>
          <w:rFonts w:ascii="Avenir Book" w:hAnsi="Avenir Book" w:cs="Times"/>
          <w:i/>
          <w:color w:val="auto"/>
          <w:lang w:val="en-US"/>
        </w:rPr>
        <w:t xml:space="preserve">developments in certain key European states in the period between the two world wars. </w:t>
      </w:r>
      <w:r w:rsidR="00C10BF5">
        <w:rPr>
          <w:rFonts w:ascii="Avenir Book" w:hAnsi="Avenir Book" w:cs="Times"/>
          <w:i/>
          <w:color w:val="auto"/>
          <w:lang w:val="en-US"/>
        </w:rPr>
        <w:t>This unit will involve</w:t>
      </w:r>
      <w:r w:rsidRPr="00A2000A">
        <w:rPr>
          <w:rFonts w:ascii="Avenir Book" w:hAnsi="Avenir Book" w:cs="Times"/>
          <w:i/>
          <w:color w:val="auto"/>
          <w:lang w:val="en-US"/>
        </w:rPr>
        <w:t xml:space="preserve"> the st</w:t>
      </w:r>
      <w:r w:rsidR="0083149B">
        <w:rPr>
          <w:rFonts w:ascii="Avenir Book" w:hAnsi="Avenir Book" w:cs="Times"/>
          <w:i/>
          <w:color w:val="auto"/>
          <w:lang w:val="en-US"/>
        </w:rPr>
        <w:t>udy of the experiences of</w:t>
      </w:r>
      <w:r w:rsidRPr="00A2000A">
        <w:rPr>
          <w:rFonts w:ascii="Avenir Book" w:hAnsi="Avenir Book" w:cs="Times"/>
          <w:i/>
          <w:color w:val="auto"/>
          <w:lang w:val="en-US"/>
        </w:rPr>
        <w:t xml:space="preserve"> Germany, Italy,</w:t>
      </w:r>
      <w:r w:rsidR="00C10BF5">
        <w:rPr>
          <w:rFonts w:ascii="Avenir Book" w:hAnsi="Avenir Book" w:cs="Times"/>
          <w:i/>
          <w:color w:val="auto"/>
          <w:lang w:val="en-US"/>
        </w:rPr>
        <w:t xml:space="preserve"> Spain and Britain</w:t>
      </w:r>
      <w:r w:rsidRPr="00A2000A">
        <w:rPr>
          <w:rFonts w:ascii="Avenir Book" w:hAnsi="Avenir Book" w:cs="Times"/>
          <w:i/>
          <w:color w:val="auto"/>
          <w:lang w:val="en-US"/>
        </w:rPr>
        <w:t xml:space="preserve">. </w:t>
      </w:r>
    </w:p>
    <w:p w14:paraId="16974A94" w14:textId="36B4E3F7" w:rsidR="00C10BF5" w:rsidRDefault="003846B8" w:rsidP="00C10BF5">
      <w:pPr>
        <w:pStyle w:val="ListParagraph"/>
        <w:widowControl w:val="0"/>
        <w:numPr>
          <w:ilvl w:val="0"/>
          <w:numId w:val="24"/>
        </w:numPr>
        <w:tabs>
          <w:tab w:val="left" w:pos="220"/>
          <w:tab w:val="left" w:pos="720"/>
        </w:tabs>
        <w:autoSpaceDE w:val="0"/>
        <w:autoSpaceDN w:val="0"/>
        <w:adjustRightInd w:val="0"/>
        <w:spacing w:after="240" w:line="280" w:lineRule="atLeast"/>
        <w:rPr>
          <w:rFonts w:ascii="Avenir Book" w:eastAsia="Calibri" w:hAnsi="Avenir Book" w:cs="Calibri"/>
          <w:b/>
        </w:rPr>
      </w:pPr>
      <w:r>
        <w:rPr>
          <w:rFonts w:ascii="Avenir Book" w:eastAsia="Calibri" w:hAnsi="Avenir Book" w:cs="Calibri"/>
          <w:b/>
        </w:rPr>
        <w:t>Diplomacy in Europe (1919-1945)</w:t>
      </w:r>
    </w:p>
    <w:p w14:paraId="58EE21B5" w14:textId="7BFE5A2E" w:rsidR="00A2000A" w:rsidRPr="003846B8" w:rsidRDefault="00C10BF5" w:rsidP="003846B8">
      <w:pPr>
        <w:pStyle w:val="ListParagraph"/>
        <w:widowControl w:val="0"/>
        <w:tabs>
          <w:tab w:val="left" w:pos="220"/>
          <w:tab w:val="left" w:pos="720"/>
        </w:tabs>
        <w:autoSpaceDE w:val="0"/>
        <w:autoSpaceDN w:val="0"/>
        <w:adjustRightInd w:val="0"/>
        <w:spacing w:after="240" w:line="280" w:lineRule="atLeast"/>
        <w:rPr>
          <w:rFonts w:ascii="Avenir Book" w:hAnsi="Avenir Book" w:cs="Times"/>
          <w:i/>
          <w:color w:val="auto"/>
          <w:lang w:val="en-US"/>
        </w:rPr>
      </w:pPr>
      <w:r w:rsidRPr="00C10BF5">
        <w:rPr>
          <w:rFonts w:ascii="Avenir Book" w:hAnsi="Avenir Book" w:cs="Times"/>
          <w:i/>
          <w:color w:val="auto"/>
          <w:lang w:val="en-US"/>
        </w:rPr>
        <w:t xml:space="preserve">This section explores </w:t>
      </w:r>
      <w:r w:rsidR="003846B8">
        <w:rPr>
          <w:rFonts w:ascii="Avenir Book" w:hAnsi="Avenir Book" w:cs="Times"/>
          <w:i/>
          <w:color w:val="auto"/>
          <w:lang w:val="en-US"/>
        </w:rPr>
        <w:t xml:space="preserve">international relations in Europe from 1919 to 1945 with initial emphasis on the Paris peace treaties. The section covers attempts to promote collective security, the individual foreign policies of Italy, Germany, France, Britain and the Soviet Union. </w:t>
      </w:r>
    </w:p>
    <w:p w14:paraId="16ABA50C" w14:textId="77777777" w:rsidR="00FE0D7C" w:rsidRDefault="00FE0D7C" w:rsidP="00405663">
      <w:pPr>
        <w:jc w:val="both"/>
        <w:rPr>
          <w:rFonts w:ascii="Avenir Book" w:eastAsia="Calibri" w:hAnsi="Avenir Book" w:cs="Calibri"/>
        </w:rPr>
      </w:pPr>
    </w:p>
    <w:p w14:paraId="0462BA85" w14:textId="6AB33DFA" w:rsidR="002106C0" w:rsidRPr="00590334" w:rsidRDefault="00B24135" w:rsidP="00405663">
      <w:pPr>
        <w:jc w:val="both"/>
        <w:rPr>
          <w:rFonts w:ascii="Avenir Book" w:hAnsi="Avenir Book"/>
        </w:rPr>
      </w:pPr>
      <w:r w:rsidRPr="00590334">
        <w:rPr>
          <w:rFonts w:ascii="Avenir Book" w:eastAsia="Calibri" w:hAnsi="Avenir Book" w:cs="Calibri"/>
        </w:rPr>
        <w:t>There will be 2 examination questions set on each topic area</w:t>
      </w:r>
      <w:r w:rsidR="009B52CA" w:rsidRPr="00590334">
        <w:rPr>
          <w:rFonts w:ascii="Avenir Book" w:eastAsia="Calibri" w:hAnsi="Avenir Book" w:cs="Calibri"/>
        </w:rPr>
        <w:t>, and you will choose any 3</w:t>
      </w:r>
      <w:r w:rsidR="00405663" w:rsidRPr="00590334">
        <w:rPr>
          <w:rFonts w:ascii="Avenir Book" w:eastAsia="Calibri" w:hAnsi="Avenir Book" w:cs="Calibri"/>
        </w:rPr>
        <w:t xml:space="preserve"> questions to answer in the exam</w:t>
      </w:r>
      <w:r w:rsidR="00A227FB" w:rsidRPr="00590334">
        <w:rPr>
          <w:rFonts w:ascii="Avenir Book" w:hAnsi="Avenir Book"/>
        </w:rPr>
        <w:t>.</w:t>
      </w:r>
      <w:r w:rsidR="009629C2" w:rsidRPr="00590334">
        <w:rPr>
          <w:rFonts w:ascii="Avenir Book" w:hAnsi="Avenir Book"/>
        </w:rPr>
        <w:t xml:space="preserve"> </w:t>
      </w:r>
      <w:r w:rsidR="009B52CA" w:rsidRPr="00590334">
        <w:rPr>
          <w:rFonts w:ascii="Avenir Book" w:hAnsi="Avenir Book"/>
        </w:rPr>
        <w:t>The course outline</w:t>
      </w:r>
      <w:r w:rsidR="009629C2" w:rsidRPr="00590334">
        <w:rPr>
          <w:rFonts w:ascii="Avenir Book" w:hAnsi="Avenir Book"/>
        </w:rPr>
        <w:t xml:space="preserve"> </w:t>
      </w:r>
      <w:r w:rsidR="00405663" w:rsidRPr="00590334">
        <w:rPr>
          <w:rFonts w:ascii="Avenir Book" w:hAnsi="Avenir Book"/>
        </w:rPr>
        <w:t>(</w:t>
      </w:r>
      <w:r w:rsidR="009629C2" w:rsidRPr="00590334">
        <w:rPr>
          <w:rFonts w:ascii="Avenir Book" w:hAnsi="Avenir Book"/>
        </w:rPr>
        <w:t>overleaf</w:t>
      </w:r>
      <w:r w:rsidR="009B52CA" w:rsidRPr="00590334">
        <w:rPr>
          <w:rFonts w:ascii="Avenir Book" w:hAnsi="Avenir Book"/>
        </w:rPr>
        <w:t>) illustrate</w:t>
      </w:r>
      <w:r w:rsidR="00E052E0" w:rsidRPr="00590334">
        <w:rPr>
          <w:rFonts w:ascii="Avenir Book" w:hAnsi="Avenir Book"/>
        </w:rPr>
        <w:t>s</w:t>
      </w:r>
      <w:r w:rsidR="009629C2" w:rsidRPr="00590334">
        <w:rPr>
          <w:rFonts w:ascii="Avenir Book" w:hAnsi="Avenir Book"/>
        </w:rPr>
        <w:t xml:space="preserve"> the sequence of learning for Year 12 and 13</w:t>
      </w:r>
      <w:r w:rsidR="00E052E0" w:rsidRPr="00590334">
        <w:rPr>
          <w:rFonts w:ascii="Avenir Book" w:hAnsi="Avenir Book"/>
        </w:rPr>
        <w:t>.</w:t>
      </w:r>
    </w:p>
    <w:p w14:paraId="5A9A2721" w14:textId="77777777" w:rsidR="002106C0" w:rsidRPr="00590334" w:rsidRDefault="002106C0" w:rsidP="009629C2">
      <w:pPr>
        <w:jc w:val="center"/>
        <w:rPr>
          <w:rFonts w:ascii="Avenir Book" w:hAnsi="Avenir Book"/>
        </w:rPr>
      </w:pPr>
    </w:p>
    <w:p w14:paraId="4A0C49CF" w14:textId="77777777" w:rsidR="009629C2" w:rsidRDefault="009629C2" w:rsidP="0083149B">
      <w:pPr>
        <w:rPr>
          <w:rFonts w:ascii="Avenir Book" w:eastAsia="Calibri" w:hAnsi="Avenir Book" w:cs="Calibri"/>
          <w:b/>
          <w:sz w:val="28"/>
          <w:szCs w:val="28"/>
        </w:rPr>
      </w:pPr>
    </w:p>
    <w:p w14:paraId="6C8FA5ED" w14:textId="77777777" w:rsidR="0083149B" w:rsidRPr="00590334" w:rsidRDefault="0083149B" w:rsidP="0083149B">
      <w:pPr>
        <w:rPr>
          <w:rFonts w:ascii="Avenir Book" w:eastAsia="Calibri" w:hAnsi="Avenir Book" w:cs="Calibri"/>
          <w:b/>
          <w:sz w:val="28"/>
          <w:szCs w:val="28"/>
        </w:rPr>
      </w:pPr>
    </w:p>
    <w:p w14:paraId="2307F5EB" w14:textId="77777777" w:rsidR="003600DC" w:rsidRDefault="003600DC" w:rsidP="009629C2">
      <w:pPr>
        <w:jc w:val="center"/>
        <w:rPr>
          <w:rFonts w:ascii="Avenir Book" w:eastAsia="Calibri" w:hAnsi="Avenir Book" w:cs="Calibri"/>
          <w:b/>
          <w:sz w:val="28"/>
          <w:szCs w:val="28"/>
          <w:u w:val="single"/>
        </w:rPr>
      </w:pPr>
    </w:p>
    <w:p w14:paraId="54786323" w14:textId="77777777" w:rsidR="002106C0" w:rsidRPr="00590334" w:rsidRDefault="00B24135" w:rsidP="009629C2">
      <w:pPr>
        <w:jc w:val="center"/>
        <w:rPr>
          <w:rFonts w:ascii="Avenir Book" w:hAnsi="Avenir Book"/>
          <w:u w:val="single"/>
        </w:rPr>
      </w:pPr>
      <w:r w:rsidRPr="00590334">
        <w:rPr>
          <w:rFonts w:ascii="Avenir Book" w:eastAsia="Calibri" w:hAnsi="Avenir Book" w:cs="Calibri"/>
          <w:b/>
          <w:sz w:val="28"/>
          <w:szCs w:val="28"/>
          <w:u w:val="single"/>
        </w:rPr>
        <w:lastRenderedPageBreak/>
        <w:t>Overview Structure of the Course</w:t>
      </w:r>
      <w:r w:rsidR="00C0415B" w:rsidRPr="00590334">
        <w:rPr>
          <w:rFonts w:ascii="Avenir Book" w:eastAsia="Calibri" w:hAnsi="Avenir Book" w:cs="Calibri"/>
          <w:b/>
          <w:sz w:val="28"/>
          <w:szCs w:val="28"/>
          <w:u w:val="single"/>
        </w:rPr>
        <w:t xml:space="preserve">: Standard </w:t>
      </w:r>
      <w:r w:rsidR="00F86A21" w:rsidRPr="00590334">
        <w:rPr>
          <w:rFonts w:ascii="Avenir Book" w:eastAsia="Calibri" w:hAnsi="Avenir Book" w:cs="Calibri"/>
          <w:b/>
          <w:sz w:val="28"/>
          <w:szCs w:val="28"/>
          <w:u w:val="single"/>
        </w:rPr>
        <w:t>(</w:t>
      </w:r>
      <w:r w:rsidR="00C0415B" w:rsidRPr="00590334">
        <w:rPr>
          <w:rFonts w:ascii="Avenir Book" w:eastAsia="Calibri" w:hAnsi="Avenir Book" w:cs="Calibri"/>
          <w:b/>
          <w:sz w:val="28"/>
          <w:szCs w:val="28"/>
          <w:u w:val="single"/>
        </w:rPr>
        <w:t>and Higher</w:t>
      </w:r>
      <w:r w:rsidR="00F86A21" w:rsidRPr="00590334">
        <w:rPr>
          <w:rFonts w:ascii="Avenir Book" w:eastAsia="Calibri" w:hAnsi="Avenir Book" w:cs="Calibri"/>
          <w:b/>
          <w:sz w:val="28"/>
          <w:szCs w:val="28"/>
          <w:u w:val="single"/>
        </w:rPr>
        <w:t>)</w:t>
      </w:r>
      <w:r w:rsidR="00C0415B" w:rsidRPr="00590334">
        <w:rPr>
          <w:rFonts w:ascii="Avenir Book" w:eastAsia="Calibri" w:hAnsi="Avenir Book" w:cs="Calibri"/>
          <w:b/>
          <w:sz w:val="28"/>
          <w:szCs w:val="28"/>
          <w:u w:val="single"/>
        </w:rPr>
        <w:t xml:space="preserve"> Level Students</w:t>
      </w:r>
    </w:p>
    <w:p w14:paraId="298026DC" w14:textId="77777777" w:rsidR="00782C74" w:rsidRPr="00590334" w:rsidRDefault="00782C74" w:rsidP="004E1AE5">
      <w:pPr>
        <w:jc w:val="center"/>
        <w:rPr>
          <w:rFonts w:ascii="Avenir Book" w:hAnsi="Avenir Book"/>
          <w:color w:val="auto"/>
        </w:rPr>
      </w:pPr>
    </w:p>
    <w:tbl>
      <w:tblPr>
        <w:tblStyle w:val="TableGrid"/>
        <w:tblW w:w="0" w:type="auto"/>
        <w:jc w:val="center"/>
        <w:tblLayout w:type="fixed"/>
        <w:tblLook w:val="04A0" w:firstRow="1" w:lastRow="0" w:firstColumn="1" w:lastColumn="0" w:noHBand="0" w:noVBand="1"/>
      </w:tblPr>
      <w:tblGrid>
        <w:gridCol w:w="1690"/>
        <w:gridCol w:w="4395"/>
        <w:gridCol w:w="4556"/>
      </w:tblGrid>
      <w:tr w:rsidR="003E170B" w14:paraId="33865DFF" w14:textId="77777777" w:rsidTr="003E170B">
        <w:trPr>
          <w:jc w:val="center"/>
        </w:trPr>
        <w:tc>
          <w:tcPr>
            <w:tcW w:w="10641" w:type="dxa"/>
            <w:gridSpan w:val="3"/>
            <w:shd w:val="clear" w:color="auto" w:fill="F2DBDB" w:themeFill="accent2" w:themeFillTint="33"/>
          </w:tcPr>
          <w:p w14:paraId="49C55CCF" w14:textId="18F4E40B" w:rsidR="003E170B" w:rsidRPr="003E170B" w:rsidRDefault="003E170B" w:rsidP="003E170B">
            <w:pPr>
              <w:jc w:val="center"/>
              <w:rPr>
                <w:rFonts w:ascii="Avenir Book" w:hAnsi="Avenir Book"/>
                <w:b/>
                <w:color w:val="auto"/>
              </w:rPr>
            </w:pPr>
            <w:r w:rsidRPr="003E170B">
              <w:rPr>
                <w:rFonts w:ascii="Avenir Book" w:hAnsi="Avenir Book"/>
                <w:b/>
                <w:color w:val="auto"/>
              </w:rPr>
              <w:t>Year 12</w:t>
            </w:r>
          </w:p>
        </w:tc>
      </w:tr>
      <w:tr w:rsidR="003E170B" w14:paraId="5615C618" w14:textId="77777777" w:rsidTr="003E170B">
        <w:trPr>
          <w:trHeight w:val="360"/>
          <w:jc w:val="center"/>
        </w:trPr>
        <w:tc>
          <w:tcPr>
            <w:tcW w:w="1690" w:type="dxa"/>
          </w:tcPr>
          <w:p w14:paraId="2E01F9DD" w14:textId="77777777" w:rsidR="003E170B" w:rsidRDefault="003E170B" w:rsidP="00782C74">
            <w:pPr>
              <w:rPr>
                <w:rFonts w:ascii="Avenir Book" w:hAnsi="Avenir Book"/>
                <w:color w:val="auto"/>
              </w:rPr>
            </w:pPr>
          </w:p>
        </w:tc>
        <w:tc>
          <w:tcPr>
            <w:tcW w:w="4395" w:type="dxa"/>
            <w:shd w:val="clear" w:color="auto" w:fill="auto"/>
          </w:tcPr>
          <w:p w14:paraId="7B3CB4D8" w14:textId="29DACEB6" w:rsidR="003E170B" w:rsidRDefault="003E170B" w:rsidP="00375A75">
            <w:pPr>
              <w:jc w:val="center"/>
              <w:rPr>
                <w:rFonts w:ascii="Avenir Book" w:hAnsi="Avenir Book"/>
                <w:color w:val="auto"/>
              </w:rPr>
            </w:pPr>
            <w:r>
              <w:rPr>
                <w:rFonts w:ascii="Avenir Book" w:hAnsi="Avenir Book"/>
                <w:color w:val="auto"/>
              </w:rPr>
              <w:t>SL &amp; HL (All students)</w:t>
            </w:r>
          </w:p>
          <w:p w14:paraId="44D0CF96" w14:textId="1F7504C4" w:rsidR="003E170B" w:rsidRDefault="001F4C6A" w:rsidP="00375A75">
            <w:pPr>
              <w:jc w:val="center"/>
              <w:rPr>
                <w:rFonts w:ascii="Avenir Book" w:hAnsi="Avenir Book"/>
                <w:color w:val="auto"/>
              </w:rPr>
            </w:pPr>
            <w:r>
              <w:rPr>
                <w:rFonts w:ascii="Avenir Book" w:hAnsi="Avenir Book"/>
                <w:i/>
                <w:color w:val="auto"/>
              </w:rPr>
              <w:t>6</w:t>
            </w:r>
            <w:r w:rsidR="003E170B" w:rsidRPr="003E170B">
              <w:rPr>
                <w:rFonts w:ascii="Avenir Book" w:hAnsi="Avenir Book"/>
                <w:i/>
                <w:color w:val="auto"/>
              </w:rPr>
              <w:t xml:space="preserve"> lessons per </w:t>
            </w:r>
            <w:r>
              <w:rPr>
                <w:rFonts w:ascii="Avenir Book" w:hAnsi="Avenir Book"/>
                <w:i/>
                <w:color w:val="auto"/>
              </w:rPr>
              <w:t>cycle</w:t>
            </w:r>
          </w:p>
        </w:tc>
        <w:tc>
          <w:tcPr>
            <w:tcW w:w="4556" w:type="dxa"/>
            <w:shd w:val="clear" w:color="auto" w:fill="auto"/>
          </w:tcPr>
          <w:p w14:paraId="38F854D2" w14:textId="5A508CAD" w:rsidR="003E170B" w:rsidRDefault="000D12A6" w:rsidP="000D12A6">
            <w:pPr>
              <w:jc w:val="center"/>
              <w:rPr>
                <w:rFonts w:ascii="Avenir Book" w:hAnsi="Avenir Book"/>
                <w:color w:val="auto"/>
              </w:rPr>
            </w:pPr>
            <w:r>
              <w:rPr>
                <w:rFonts w:ascii="Avenir Book" w:hAnsi="Avenir Book"/>
                <w:color w:val="auto"/>
              </w:rPr>
              <w:t xml:space="preserve">HL </w:t>
            </w:r>
            <w:r w:rsidR="00375A75">
              <w:rPr>
                <w:rFonts w:ascii="Avenir Book" w:hAnsi="Avenir Book"/>
                <w:color w:val="auto"/>
              </w:rPr>
              <w:t>(Only HL students)</w:t>
            </w:r>
          </w:p>
          <w:p w14:paraId="19B88011" w14:textId="5D23A488" w:rsidR="003E170B" w:rsidRPr="00375A75" w:rsidRDefault="001F4C6A" w:rsidP="00375A75">
            <w:pPr>
              <w:jc w:val="center"/>
              <w:rPr>
                <w:rFonts w:ascii="Avenir Book" w:hAnsi="Avenir Book"/>
                <w:i/>
                <w:color w:val="auto"/>
              </w:rPr>
            </w:pPr>
            <w:r>
              <w:rPr>
                <w:rFonts w:ascii="Avenir Book" w:hAnsi="Avenir Book"/>
                <w:i/>
                <w:color w:val="auto"/>
              </w:rPr>
              <w:t>3</w:t>
            </w:r>
            <w:r w:rsidR="00375A75" w:rsidRPr="00375A75">
              <w:rPr>
                <w:rFonts w:ascii="Avenir Book" w:hAnsi="Avenir Book"/>
                <w:i/>
                <w:color w:val="auto"/>
              </w:rPr>
              <w:t xml:space="preserve"> lesson per </w:t>
            </w:r>
            <w:r>
              <w:rPr>
                <w:rFonts w:ascii="Avenir Book" w:hAnsi="Avenir Book"/>
                <w:i/>
                <w:color w:val="auto"/>
              </w:rPr>
              <w:t>cycle</w:t>
            </w:r>
          </w:p>
        </w:tc>
      </w:tr>
      <w:tr w:rsidR="003E170B" w14:paraId="689C634C" w14:textId="77777777" w:rsidTr="003E170B">
        <w:trPr>
          <w:trHeight w:val="360"/>
          <w:jc w:val="center"/>
        </w:trPr>
        <w:tc>
          <w:tcPr>
            <w:tcW w:w="1690" w:type="dxa"/>
          </w:tcPr>
          <w:p w14:paraId="5EAB7D43" w14:textId="77777777" w:rsidR="003F19E8" w:rsidRDefault="003F19E8" w:rsidP="00782C74">
            <w:pPr>
              <w:rPr>
                <w:rFonts w:ascii="Avenir Book" w:hAnsi="Avenir Book"/>
                <w:color w:val="auto"/>
              </w:rPr>
            </w:pPr>
          </w:p>
          <w:p w14:paraId="24C6068A" w14:textId="7AE10B44" w:rsidR="003E170B" w:rsidRDefault="003E170B" w:rsidP="00782C74">
            <w:pPr>
              <w:rPr>
                <w:rFonts w:ascii="Avenir Book" w:hAnsi="Avenir Book"/>
                <w:color w:val="auto"/>
              </w:rPr>
            </w:pPr>
            <w:r>
              <w:rPr>
                <w:rFonts w:ascii="Avenir Book" w:hAnsi="Avenir Book"/>
                <w:color w:val="auto"/>
              </w:rPr>
              <w:t>Michaelmas</w:t>
            </w:r>
          </w:p>
        </w:tc>
        <w:tc>
          <w:tcPr>
            <w:tcW w:w="4395" w:type="dxa"/>
            <w:shd w:val="clear" w:color="auto" w:fill="auto"/>
          </w:tcPr>
          <w:p w14:paraId="052A06AF" w14:textId="77777777" w:rsidR="003F19E8" w:rsidRDefault="003F19E8" w:rsidP="003E170B">
            <w:pPr>
              <w:rPr>
                <w:rFonts w:ascii="Avenir Book" w:hAnsi="Avenir Book" w:cs="Arial"/>
                <w:b/>
                <w:bCs/>
              </w:rPr>
            </w:pPr>
          </w:p>
          <w:p w14:paraId="55D57E0F" w14:textId="77777777" w:rsidR="003E170B" w:rsidRPr="003E170B" w:rsidRDefault="003E170B" w:rsidP="003E170B">
            <w:pPr>
              <w:rPr>
                <w:rFonts w:ascii="Avenir Book" w:hAnsi="Avenir Book" w:cs="Arial"/>
                <w:sz w:val="22"/>
                <w:szCs w:val="22"/>
              </w:rPr>
            </w:pPr>
            <w:r w:rsidRPr="003E170B">
              <w:rPr>
                <w:rFonts w:ascii="Avenir Book" w:hAnsi="Avenir Book" w:cs="Arial"/>
                <w:b/>
                <w:bCs/>
              </w:rPr>
              <w:t>Authoritarian States</w:t>
            </w:r>
            <w:r w:rsidRPr="003E170B">
              <w:rPr>
                <w:rFonts w:ascii="Avenir Book" w:hAnsi="Avenir Book" w:cs="Arial"/>
                <w:i/>
              </w:rPr>
              <w:t xml:space="preserve"> </w:t>
            </w:r>
            <w:r w:rsidRPr="003E170B">
              <w:rPr>
                <w:rFonts w:ascii="Avenir Book" w:hAnsi="Avenir Book" w:cs="Arial"/>
                <w:b/>
                <w:i/>
              </w:rPr>
              <w:t>(Paper 2)</w:t>
            </w:r>
            <w:r w:rsidRPr="003E170B">
              <w:rPr>
                <w:rFonts w:ascii="Avenir Book" w:hAnsi="Avenir Book" w:cs="Arial"/>
                <w:sz w:val="22"/>
                <w:szCs w:val="22"/>
              </w:rPr>
              <w:t xml:space="preserve"> </w:t>
            </w:r>
          </w:p>
          <w:p w14:paraId="1C5D7038" w14:textId="1CDB512E" w:rsidR="003E170B" w:rsidRPr="003F19E8" w:rsidRDefault="003E170B" w:rsidP="003F19E8">
            <w:pPr>
              <w:rPr>
                <w:rFonts w:ascii="Avenir Book" w:hAnsi="Avenir Book"/>
                <w:color w:val="auto"/>
              </w:rPr>
            </w:pPr>
          </w:p>
        </w:tc>
        <w:tc>
          <w:tcPr>
            <w:tcW w:w="4556" w:type="dxa"/>
            <w:shd w:val="clear" w:color="auto" w:fill="auto"/>
          </w:tcPr>
          <w:p w14:paraId="0B25F88D" w14:textId="77777777" w:rsidR="003E170B" w:rsidRDefault="003E170B" w:rsidP="00782C74">
            <w:pPr>
              <w:rPr>
                <w:rFonts w:ascii="Avenir Book" w:hAnsi="Avenir Book"/>
                <w:color w:val="auto"/>
              </w:rPr>
            </w:pPr>
          </w:p>
          <w:p w14:paraId="21C7E996" w14:textId="66FBB067" w:rsidR="00E72D6D" w:rsidRPr="00E72D6D" w:rsidRDefault="00E72D6D" w:rsidP="00E72D6D">
            <w:pPr>
              <w:rPr>
                <w:rFonts w:ascii="Avenir Book" w:eastAsia="Calibri" w:hAnsi="Avenir Book" w:cs="Calibri"/>
                <w:b/>
              </w:rPr>
            </w:pPr>
            <w:r w:rsidRPr="00E72D6D">
              <w:rPr>
                <w:rFonts w:ascii="Avenir Book" w:eastAsia="Calibri" w:hAnsi="Avenir Book" w:cs="Calibri"/>
                <w:b/>
              </w:rPr>
              <w:t xml:space="preserve">Imperial Russia, revolution and the establishment of the Soviet </w:t>
            </w:r>
            <w:proofErr w:type="gramStart"/>
            <w:r w:rsidRPr="00E72D6D">
              <w:rPr>
                <w:rFonts w:ascii="Avenir Book" w:eastAsia="Calibri" w:hAnsi="Avenir Book" w:cs="Calibri"/>
                <w:b/>
              </w:rPr>
              <w:t xml:space="preserve">Union </w:t>
            </w:r>
            <w:r>
              <w:rPr>
                <w:rFonts w:ascii="Avenir Book" w:eastAsia="Calibri" w:hAnsi="Avenir Book" w:cs="Calibri"/>
                <w:b/>
              </w:rPr>
              <w:t xml:space="preserve"> (</w:t>
            </w:r>
            <w:proofErr w:type="gramEnd"/>
            <w:r>
              <w:rPr>
                <w:rFonts w:ascii="Avenir Book" w:eastAsia="Calibri" w:hAnsi="Avenir Book" w:cs="Calibri"/>
                <w:b/>
              </w:rPr>
              <w:t>Paper 3)</w:t>
            </w:r>
          </w:p>
          <w:p w14:paraId="47A6E498" w14:textId="77777777" w:rsidR="003F19E8" w:rsidRDefault="003F19E8" w:rsidP="00782C74">
            <w:pPr>
              <w:rPr>
                <w:rFonts w:ascii="Avenir Book" w:hAnsi="Avenir Book"/>
                <w:color w:val="auto"/>
              </w:rPr>
            </w:pPr>
          </w:p>
        </w:tc>
      </w:tr>
      <w:tr w:rsidR="003E170B" w14:paraId="3E65FCD6" w14:textId="77777777" w:rsidTr="003E170B">
        <w:trPr>
          <w:jc w:val="center"/>
        </w:trPr>
        <w:tc>
          <w:tcPr>
            <w:tcW w:w="1690" w:type="dxa"/>
          </w:tcPr>
          <w:p w14:paraId="73F1624E" w14:textId="77777777" w:rsidR="003F19E8" w:rsidRDefault="003F19E8" w:rsidP="00782C74">
            <w:pPr>
              <w:rPr>
                <w:rFonts w:ascii="Avenir Book" w:hAnsi="Avenir Book"/>
                <w:color w:val="auto"/>
              </w:rPr>
            </w:pPr>
          </w:p>
          <w:p w14:paraId="76E68197" w14:textId="0521169D" w:rsidR="003E170B" w:rsidRDefault="003E170B" w:rsidP="00782C74">
            <w:pPr>
              <w:rPr>
                <w:rFonts w:ascii="Avenir Book" w:hAnsi="Avenir Book"/>
                <w:color w:val="auto"/>
              </w:rPr>
            </w:pPr>
            <w:r>
              <w:rPr>
                <w:rFonts w:ascii="Avenir Book" w:hAnsi="Avenir Book"/>
                <w:color w:val="auto"/>
              </w:rPr>
              <w:t>Lent</w:t>
            </w:r>
          </w:p>
        </w:tc>
        <w:tc>
          <w:tcPr>
            <w:tcW w:w="4395" w:type="dxa"/>
            <w:shd w:val="clear" w:color="auto" w:fill="auto"/>
          </w:tcPr>
          <w:p w14:paraId="7927C128" w14:textId="77777777" w:rsidR="003F19E8" w:rsidRDefault="003F19E8" w:rsidP="003F19E8">
            <w:pPr>
              <w:rPr>
                <w:rFonts w:ascii="Avenir Book" w:hAnsi="Avenir Book"/>
                <w:b/>
                <w:color w:val="auto"/>
              </w:rPr>
            </w:pPr>
          </w:p>
          <w:p w14:paraId="529A50C5" w14:textId="7813AA9C" w:rsidR="003F19E8" w:rsidRPr="007963B1" w:rsidRDefault="003F19E8" w:rsidP="007963B1">
            <w:pPr>
              <w:rPr>
                <w:rFonts w:ascii="Avenir Book" w:hAnsi="Avenir Book"/>
                <w:b/>
                <w:color w:val="auto"/>
              </w:rPr>
            </w:pPr>
            <w:r>
              <w:rPr>
                <w:rFonts w:ascii="Avenir Book" w:hAnsi="Avenir Book"/>
                <w:b/>
                <w:color w:val="auto"/>
              </w:rPr>
              <w:t xml:space="preserve">The Move to Global War </w:t>
            </w:r>
            <w:r w:rsidRPr="003F19E8">
              <w:rPr>
                <w:rFonts w:ascii="Avenir Book" w:hAnsi="Avenir Book"/>
                <w:b/>
                <w:i/>
                <w:color w:val="auto"/>
              </w:rPr>
              <w:t>(Paper 1)</w:t>
            </w:r>
          </w:p>
        </w:tc>
        <w:tc>
          <w:tcPr>
            <w:tcW w:w="4556" w:type="dxa"/>
            <w:shd w:val="clear" w:color="auto" w:fill="auto"/>
          </w:tcPr>
          <w:p w14:paraId="490071E7" w14:textId="77777777" w:rsidR="003E170B" w:rsidRDefault="003E170B" w:rsidP="00782C74">
            <w:pPr>
              <w:rPr>
                <w:rFonts w:ascii="Avenir Book" w:hAnsi="Avenir Book"/>
                <w:color w:val="auto"/>
              </w:rPr>
            </w:pPr>
          </w:p>
          <w:p w14:paraId="311E922C" w14:textId="60AB4971" w:rsidR="00E72D6D" w:rsidRPr="00E72D6D" w:rsidRDefault="00E72D6D" w:rsidP="00E72D6D">
            <w:pPr>
              <w:rPr>
                <w:rFonts w:ascii="Avenir Book" w:eastAsia="Calibri" w:hAnsi="Avenir Book" w:cs="Calibri"/>
                <w:b/>
              </w:rPr>
            </w:pPr>
            <w:r w:rsidRPr="00E72D6D">
              <w:rPr>
                <w:rFonts w:ascii="Avenir Book" w:eastAsia="Calibri" w:hAnsi="Avenir Book" w:cs="Calibri"/>
                <w:b/>
              </w:rPr>
              <w:t xml:space="preserve">Imperial Russia, </w:t>
            </w:r>
            <w:proofErr w:type="gramStart"/>
            <w:r w:rsidRPr="00E72D6D">
              <w:rPr>
                <w:rFonts w:ascii="Avenir Book" w:eastAsia="Calibri" w:hAnsi="Avenir Book" w:cs="Calibri"/>
                <w:b/>
              </w:rPr>
              <w:t>revolution</w:t>
            </w:r>
            <w:proofErr w:type="gramEnd"/>
            <w:r w:rsidRPr="00E72D6D">
              <w:rPr>
                <w:rFonts w:ascii="Avenir Book" w:eastAsia="Calibri" w:hAnsi="Avenir Book" w:cs="Calibri"/>
                <w:b/>
              </w:rPr>
              <w:t xml:space="preserve"> and the establishment of the Soviet Union </w:t>
            </w:r>
            <w:r>
              <w:rPr>
                <w:rFonts w:ascii="Avenir Book" w:eastAsia="Calibri" w:hAnsi="Avenir Book" w:cs="Calibri"/>
                <w:b/>
              </w:rPr>
              <w:t>(Paper 3)</w:t>
            </w:r>
          </w:p>
          <w:p w14:paraId="60C80D9F" w14:textId="77777777" w:rsidR="00E72D6D" w:rsidRDefault="00E72D6D" w:rsidP="00782C74">
            <w:pPr>
              <w:rPr>
                <w:rFonts w:ascii="Avenir Book" w:hAnsi="Avenir Book"/>
                <w:i/>
                <w:color w:val="auto"/>
                <w:sz w:val="20"/>
                <w:szCs w:val="20"/>
              </w:rPr>
            </w:pPr>
            <w:r w:rsidRPr="00E72D6D">
              <w:rPr>
                <w:rFonts w:ascii="Avenir Book" w:hAnsi="Avenir Book"/>
                <w:i/>
                <w:color w:val="auto"/>
                <w:sz w:val="20"/>
                <w:szCs w:val="20"/>
              </w:rPr>
              <w:t>Continued</w:t>
            </w:r>
          </w:p>
          <w:p w14:paraId="2FF7EEDB" w14:textId="77777777" w:rsidR="00E72D6D" w:rsidRDefault="00E72D6D" w:rsidP="00782C74">
            <w:pPr>
              <w:rPr>
                <w:rFonts w:ascii="Avenir Book" w:hAnsi="Avenir Book"/>
                <w:i/>
                <w:color w:val="auto"/>
              </w:rPr>
            </w:pPr>
          </w:p>
          <w:p w14:paraId="05198091" w14:textId="33319414" w:rsidR="003846B8" w:rsidRPr="003846B8" w:rsidRDefault="003846B8" w:rsidP="00782C74">
            <w:pPr>
              <w:rPr>
                <w:rFonts w:ascii="Avenir Book" w:hAnsi="Avenir Book"/>
                <w:b/>
                <w:bCs/>
                <w:iCs/>
                <w:color w:val="auto"/>
              </w:rPr>
            </w:pPr>
            <w:r>
              <w:rPr>
                <w:rFonts w:ascii="Avenir Book" w:hAnsi="Avenir Book"/>
                <w:b/>
                <w:bCs/>
                <w:iCs/>
                <w:color w:val="auto"/>
              </w:rPr>
              <w:t xml:space="preserve">Europe states in the inter-war years – </w:t>
            </w:r>
            <w:r>
              <w:rPr>
                <w:rFonts w:ascii="Avenir Book" w:hAnsi="Avenir Book"/>
                <w:b/>
                <w:bCs/>
                <w:i/>
                <w:color w:val="auto"/>
              </w:rPr>
              <w:t>Britain</w:t>
            </w:r>
            <w:r>
              <w:rPr>
                <w:rFonts w:ascii="Avenir Book" w:hAnsi="Avenir Book"/>
                <w:b/>
                <w:bCs/>
                <w:iCs/>
                <w:color w:val="auto"/>
              </w:rPr>
              <w:t xml:space="preserve"> (Paper 3)</w:t>
            </w:r>
          </w:p>
        </w:tc>
      </w:tr>
      <w:tr w:rsidR="003E170B" w14:paraId="54CBC21A" w14:textId="77777777" w:rsidTr="003E170B">
        <w:trPr>
          <w:jc w:val="center"/>
        </w:trPr>
        <w:tc>
          <w:tcPr>
            <w:tcW w:w="1690" w:type="dxa"/>
          </w:tcPr>
          <w:p w14:paraId="0E554AEB" w14:textId="77777777" w:rsidR="003F19E8" w:rsidRDefault="003F19E8" w:rsidP="00782C74">
            <w:pPr>
              <w:rPr>
                <w:rFonts w:ascii="Avenir Book" w:hAnsi="Avenir Book"/>
                <w:color w:val="auto"/>
              </w:rPr>
            </w:pPr>
          </w:p>
          <w:p w14:paraId="0763FFAE" w14:textId="56C50949" w:rsidR="003E170B" w:rsidRDefault="003E170B" w:rsidP="00782C74">
            <w:pPr>
              <w:rPr>
                <w:rFonts w:ascii="Avenir Book" w:hAnsi="Avenir Book"/>
                <w:color w:val="auto"/>
              </w:rPr>
            </w:pPr>
            <w:r>
              <w:rPr>
                <w:rFonts w:ascii="Avenir Book" w:hAnsi="Avenir Book"/>
                <w:color w:val="auto"/>
              </w:rPr>
              <w:t>Trinity</w:t>
            </w:r>
          </w:p>
        </w:tc>
        <w:tc>
          <w:tcPr>
            <w:tcW w:w="4395" w:type="dxa"/>
            <w:shd w:val="clear" w:color="auto" w:fill="auto"/>
          </w:tcPr>
          <w:p w14:paraId="384F1176" w14:textId="77777777" w:rsidR="003F19E8" w:rsidRDefault="003F19E8" w:rsidP="003F19E8">
            <w:pPr>
              <w:rPr>
                <w:rFonts w:ascii="Avenir Book" w:hAnsi="Avenir Book" w:cs="Arial"/>
                <w:b/>
                <w:bCs/>
              </w:rPr>
            </w:pPr>
          </w:p>
          <w:p w14:paraId="5F95A80F" w14:textId="77777777" w:rsidR="007B272C" w:rsidRDefault="007B272C" w:rsidP="007B272C">
            <w:pPr>
              <w:rPr>
                <w:rFonts w:ascii="Avenir Book" w:hAnsi="Avenir Book"/>
                <w:b/>
                <w:color w:val="auto"/>
              </w:rPr>
            </w:pPr>
            <w:r>
              <w:rPr>
                <w:rFonts w:ascii="Avenir Book" w:hAnsi="Avenir Book"/>
                <w:b/>
                <w:color w:val="auto"/>
              </w:rPr>
              <w:t xml:space="preserve">The Move to Global War </w:t>
            </w:r>
            <w:r w:rsidRPr="003F19E8">
              <w:rPr>
                <w:rFonts w:ascii="Avenir Book" w:hAnsi="Avenir Book"/>
                <w:b/>
                <w:i/>
                <w:color w:val="auto"/>
              </w:rPr>
              <w:t>(Paper 1)</w:t>
            </w:r>
          </w:p>
          <w:p w14:paraId="05B3ED71" w14:textId="5378C877" w:rsidR="007B272C" w:rsidRPr="007B272C" w:rsidRDefault="007B272C" w:rsidP="003F19E8">
            <w:pPr>
              <w:rPr>
                <w:rFonts w:ascii="Avenir Book" w:hAnsi="Avenir Book" w:cs="Arial"/>
                <w:bCs/>
                <w:i/>
                <w:sz w:val="20"/>
                <w:szCs w:val="20"/>
              </w:rPr>
            </w:pPr>
            <w:r>
              <w:rPr>
                <w:rFonts w:ascii="Avenir Book" w:hAnsi="Avenir Book" w:cs="Arial"/>
                <w:bCs/>
                <w:i/>
                <w:sz w:val="20"/>
                <w:szCs w:val="20"/>
              </w:rPr>
              <w:t>Continued</w:t>
            </w:r>
          </w:p>
          <w:p w14:paraId="7EAD7605" w14:textId="77777777" w:rsidR="007B272C" w:rsidRDefault="007B272C" w:rsidP="003F19E8">
            <w:pPr>
              <w:rPr>
                <w:rFonts w:ascii="Avenir Book" w:hAnsi="Avenir Book" w:cs="Arial"/>
                <w:b/>
                <w:bCs/>
              </w:rPr>
            </w:pPr>
          </w:p>
          <w:p w14:paraId="65FC29AE" w14:textId="62A8BED2" w:rsidR="003F19E8" w:rsidRDefault="003F19E8" w:rsidP="003F19E8">
            <w:pPr>
              <w:rPr>
                <w:rFonts w:ascii="Avenir Book" w:hAnsi="Avenir Book" w:cs="Arial"/>
                <w:b/>
                <w:bCs/>
              </w:rPr>
            </w:pPr>
            <w:r w:rsidRPr="003E170B">
              <w:rPr>
                <w:rFonts w:ascii="Avenir Book" w:hAnsi="Avenir Book" w:cs="Arial"/>
                <w:b/>
                <w:bCs/>
              </w:rPr>
              <w:t>Internal Assessment</w:t>
            </w:r>
            <w:r>
              <w:rPr>
                <w:rFonts w:ascii="Avenir Book" w:hAnsi="Avenir Book" w:cs="Arial"/>
                <w:b/>
                <w:bCs/>
              </w:rPr>
              <w:t xml:space="preserve"> </w:t>
            </w:r>
            <w:r w:rsidRPr="003F19E8">
              <w:rPr>
                <w:rFonts w:ascii="Avenir Book" w:hAnsi="Avenir Book" w:cs="Arial"/>
                <w:b/>
                <w:bCs/>
                <w:i/>
              </w:rPr>
              <w:t>(Independent research coursework)</w:t>
            </w:r>
            <w:r>
              <w:rPr>
                <w:rFonts w:ascii="Avenir Book" w:hAnsi="Avenir Book" w:cs="Arial"/>
                <w:b/>
                <w:bCs/>
              </w:rPr>
              <w:t xml:space="preserve"> </w:t>
            </w:r>
          </w:p>
          <w:p w14:paraId="4ED13646" w14:textId="6B1FCDF8" w:rsidR="003F19E8" w:rsidRDefault="003F19E8" w:rsidP="003F19E8">
            <w:pPr>
              <w:rPr>
                <w:rFonts w:ascii="Avenir Book" w:hAnsi="Avenir Book" w:cs="Arial"/>
                <w:bCs/>
                <w:i/>
                <w:sz w:val="20"/>
                <w:szCs w:val="20"/>
              </w:rPr>
            </w:pPr>
            <w:r w:rsidRPr="003F19E8">
              <w:rPr>
                <w:rFonts w:ascii="Avenir Book" w:hAnsi="Avenir Book" w:cs="Arial"/>
                <w:bCs/>
                <w:i/>
                <w:sz w:val="20"/>
                <w:szCs w:val="20"/>
              </w:rPr>
              <w:t>N.B. Begins end of Lent term</w:t>
            </w:r>
          </w:p>
          <w:p w14:paraId="69A1867D" w14:textId="04067931" w:rsidR="003E170B" w:rsidRPr="003F19E8" w:rsidRDefault="003E170B" w:rsidP="007B272C">
            <w:pPr>
              <w:rPr>
                <w:rFonts w:ascii="Avenir Book" w:hAnsi="Avenir Book"/>
                <w:color w:val="auto"/>
              </w:rPr>
            </w:pPr>
          </w:p>
        </w:tc>
        <w:tc>
          <w:tcPr>
            <w:tcW w:w="4556" w:type="dxa"/>
            <w:shd w:val="clear" w:color="auto" w:fill="auto"/>
          </w:tcPr>
          <w:p w14:paraId="75BF77AE" w14:textId="77777777" w:rsidR="003E170B" w:rsidRDefault="003E170B" w:rsidP="00782C74">
            <w:pPr>
              <w:rPr>
                <w:rFonts w:ascii="Avenir Book" w:hAnsi="Avenir Book"/>
                <w:color w:val="auto"/>
              </w:rPr>
            </w:pPr>
          </w:p>
          <w:p w14:paraId="5D781D02" w14:textId="011D534A" w:rsidR="00E72D6D" w:rsidRPr="00E72D6D" w:rsidRDefault="00E72D6D" w:rsidP="00E72D6D">
            <w:pPr>
              <w:rPr>
                <w:rFonts w:ascii="Avenir Book" w:eastAsia="Calibri" w:hAnsi="Avenir Book" w:cs="Calibri"/>
                <w:b/>
              </w:rPr>
            </w:pPr>
            <w:r w:rsidRPr="00E72D6D">
              <w:rPr>
                <w:rFonts w:ascii="Avenir Book" w:eastAsia="Calibri" w:hAnsi="Avenir Book" w:cs="Calibri"/>
                <w:b/>
              </w:rPr>
              <w:t xml:space="preserve">European States in the inter-war years </w:t>
            </w:r>
            <w:r w:rsidR="00621C28">
              <w:rPr>
                <w:rFonts w:ascii="Avenir Book" w:eastAsia="Calibri" w:hAnsi="Avenir Book" w:cs="Calibri"/>
                <w:b/>
              </w:rPr>
              <w:t>–</w:t>
            </w:r>
            <w:r>
              <w:rPr>
                <w:rFonts w:ascii="Avenir Book" w:eastAsia="Calibri" w:hAnsi="Avenir Book" w:cs="Calibri"/>
                <w:b/>
              </w:rPr>
              <w:t xml:space="preserve"> </w:t>
            </w:r>
            <w:r w:rsidRPr="00C70DCD">
              <w:rPr>
                <w:rFonts w:ascii="Avenir Book" w:eastAsia="Calibri" w:hAnsi="Avenir Book" w:cs="Calibri"/>
                <w:b/>
                <w:i/>
              </w:rPr>
              <w:t>Spain</w:t>
            </w:r>
            <w:r>
              <w:rPr>
                <w:rFonts w:ascii="Avenir Book" w:eastAsia="Calibri" w:hAnsi="Avenir Book" w:cs="Calibri"/>
                <w:b/>
              </w:rPr>
              <w:t xml:space="preserve"> (Paper 3)</w:t>
            </w:r>
          </w:p>
          <w:p w14:paraId="74B16710" w14:textId="77777777" w:rsidR="00E72D6D" w:rsidRDefault="00E72D6D" w:rsidP="00782C74">
            <w:pPr>
              <w:rPr>
                <w:rFonts w:ascii="Avenir Book" w:hAnsi="Avenir Book"/>
                <w:color w:val="auto"/>
              </w:rPr>
            </w:pPr>
          </w:p>
        </w:tc>
      </w:tr>
    </w:tbl>
    <w:p w14:paraId="328A8538" w14:textId="77777777" w:rsidR="00782C74" w:rsidRPr="00590334" w:rsidRDefault="00782C74" w:rsidP="00782C74">
      <w:pPr>
        <w:rPr>
          <w:rFonts w:ascii="Avenir Book" w:hAnsi="Avenir Book"/>
          <w:color w:val="auto"/>
        </w:rPr>
      </w:pPr>
    </w:p>
    <w:p w14:paraId="2AF4B697" w14:textId="77777777" w:rsidR="00B93200" w:rsidRDefault="00B93200" w:rsidP="00782C74">
      <w:pPr>
        <w:rPr>
          <w:rFonts w:ascii="Avenir Book" w:hAnsi="Avenir Book"/>
          <w:color w:val="auto"/>
        </w:rPr>
      </w:pPr>
    </w:p>
    <w:tbl>
      <w:tblPr>
        <w:tblStyle w:val="TableGrid"/>
        <w:tblW w:w="0" w:type="auto"/>
        <w:jc w:val="center"/>
        <w:tblLayout w:type="fixed"/>
        <w:tblLook w:val="04A0" w:firstRow="1" w:lastRow="0" w:firstColumn="1" w:lastColumn="0" w:noHBand="0" w:noVBand="1"/>
      </w:tblPr>
      <w:tblGrid>
        <w:gridCol w:w="1690"/>
        <w:gridCol w:w="4395"/>
        <w:gridCol w:w="4556"/>
      </w:tblGrid>
      <w:tr w:rsidR="00375A75" w14:paraId="75B15204" w14:textId="77777777" w:rsidTr="00375A75">
        <w:trPr>
          <w:jc w:val="center"/>
        </w:trPr>
        <w:tc>
          <w:tcPr>
            <w:tcW w:w="10641" w:type="dxa"/>
            <w:gridSpan w:val="3"/>
            <w:shd w:val="clear" w:color="auto" w:fill="DBE5F1" w:themeFill="accent1" w:themeFillTint="33"/>
          </w:tcPr>
          <w:p w14:paraId="68D60601" w14:textId="348EAF5A" w:rsidR="00375A75" w:rsidRPr="003E170B" w:rsidRDefault="00375A75" w:rsidP="00EF0FAC">
            <w:pPr>
              <w:jc w:val="center"/>
              <w:rPr>
                <w:rFonts w:ascii="Avenir Book" w:hAnsi="Avenir Book"/>
                <w:b/>
                <w:color w:val="auto"/>
              </w:rPr>
            </w:pPr>
            <w:r w:rsidRPr="003E170B">
              <w:rPr>
                <w:rFonts w:ascii="Avenir Book" w:hAnsi="Avenir Book"/>
                <w:b/>
                <w:color w:val="auto"/>
              </w:rPr>
              <w:t>Year 1</w:t>
            </w:r>
            <w:r>
              <w:rPr>
                <w:rFonts w:ascii="Avenir Book" w:hAnsi="Avenir Book"/>
                <w:b/>
                <w:color w:val="auto"/>
              </w:rPr>
              <w:t>3</w:t>
            </w:r>
          </w:p>
        </w:tc>
      </w:tr>
      <w:tr w:rsidR="00375A75" w14:paraId="3DFA68F0" w14:textId="77777777" w:rsidTr="00EF0FAC">
        <w:trPr>
          <w:trHeight w:val="360"/>
          <w:jc w:val="center"/>
        </w:trPr>
        <w:tc>
          <w:tcPr>
            <w:tcW w:w="1690" w:type="dxa"/>
          </w:tcPr>
          <w:p w14:paraId="2EA454BF" w14:textId="77777777" w:rsidR="00375A75" w:rsidRDefault="00375A75" w:rsidP="00EF0FAC">
            <w:pPr>
              <w:rPr>
                <w:rFonts w:ascii="Avenir Book" w:hAnsi="Avenir Book"/>
                <w:color w:val="auto"/>
              </w:rPr>
            </w:pPr>
          </w:p>
        </w:tc>
        <w:tc>
          <w:tcPr>
            <w:tcW w:w="4395" w:type="dxa"/>
            <w:shd w:val="clear" w:color="auto" w:fill="auto"/>
          </w:tcPr>
          <w:p w14:paraId="7153EF70" w14:textId="77777777" w:rsidR="00375A75" w:rsidRDefault="00375A75" w:rsidP="00EF0FAC">
            <w:pPr>
              <w:jc w:val="center"/>
              <w:rPr>
                <w:rFonts w:ascii="Avenir Book" w:hAnsi="Avenir Book"/>
                <w:color w:val="auto"/>
              </w:rPr>
            </w:pPr>
            <w:r>
              <w:rPr>
                <w:rFonts w:ascii="Avenir Book" w:hAnsi="Avenir Book"/>
                <w:color w:val="auto"/>
              </w:rPr>
              <w:t>SL &amp; HL (All students)</w:t>
            </w:r>
          </w:p>
          <w:p w14:paraId="3C15838A" w14:textId="7944B079" w:rsidR="00375A75" w:rsidRDefault="007B272C" w:rsidP="00EF0FAC">
            <w:pPr>
              <w:jc w:val="center"/>
              <w:rPr>
                <w:rFonts w:ascii="Avenir Book" w:hAnsi="Avenir Book"/>
                <w:color w:val="auto"/>
              </w:rPr>
            </w:pPr>
            <w:r>
              <w:rPr>
                <w:rFonts w:ascii="Avenir Book" w:hAnsi="Avenir Book"/>
                <w:i/>
                <w:color w:val="auto"/>
              </w:rPr>
              <w:t>6</w:t>
            </w:r>
            <w:r w:rsidR="00375A75" w:rsidRPr="003E170B">
              <w:rPr>
                <w:rFonts w:ascii="Avenir Book" w:hAnsi="Avenir Book"/>
                <w:i/>
                <w:color w:val="auto"/>
              </w:rPr>
              <w:t xml:space="preserve"> lessons per </w:t>
            </w:r>
            <w:r>
              <w:rPr>
                <w:rFonts w:ascii="Avenir Book" w:hAnsi="Avenir Book"/>
                <w:i/>
                <w:color w:val="auto"/>
              </w:rPr>
              <w:t>cycle</w:t>
            </w:r>
          </w:p>
        </w:tc>
        <w:tc>
          <w:tcPr>
            <w:tcW w:w="4556" w:type="dxa"/>
            <w:shd w:val="clear" w:color="auto" w:fill="auto"/>
          </w:tcPr>
          <w:p w14:paraId="206415AF" w14:textId="77777777" w:rsidR="00375A75" w:rsidRDefault="00375A75" w:rsidP="00EF0FAC">
            <w:pPr>
              <w:jc w:val="center"/>
              <w:rPr>
                <w:rFonts w:ascii="Avenir Book" w:hAnsi="Avenir Book"/>
                <w:color w:val="auto"/>
              </w:rPr>
            </w:pPr>
            <w:r>
              <w:rPr>
                <w:rFonts w:ascii="Avenir Book" w:hAnsi="Avenir Book"/>
                <w:color w:val="auto"/>
              </w:rPr>
              <w:t>HL (Only HL students)</w:t>
            </w:r>
          </w:p>
          <w:p w14:paraId="3AA0982A" w14:textId="5351B317" w:rsidR="00375A75" w:rsidRPr="00375A75" w:rsidRDefault="007B272C" w:rsidP="00EF0FAC">
            <w:pPr>
              <w:jc w:val="center"/>
              <w:rPr>
                <w:rFonts w:ascii="Avenir Book" w:hAnsi="Avenir Book"/>
                <w:i/>
                <w:color w:val="auto"/>
              </w:rPr>
            </w:pPr>
            <w:r>
              <w:rPr>
                <w:rFonts w:ascii="Avenir Book" w:hAnsi="Avenir Book"/>
                <w:i/>
                <w:color w:val="auto"/>
              </w:rPr>
              <w:t>3</w:t>
            </w:r>
            <w:r w:rsidR="00375A75" w:rsidRPr="00375A75">
              <w:rPr>
                <w:rFonts w:ascii="Avenir Book" w:hAnsi="Avenir Book"/>
                <w:i/>
                <w:color w:val="auto"/>
              </w:rPr>
              <w:t xml:space="preserve"> lesson per </w:t>
            </w:r>
            <w:r>
              <w:rPr>
                <w:rFonts w:ascii="Avenir Book" w:hAnsi="Avenir Book"/>
                <w:i/>
                <w:color w:val="auto"/>
              </w:rPr>
              <w:t>cycle</w:t>
            </w:r>
          </w:p>
        </w:tc>
      </w:tr>
      <w:tr w:rsidR="00375A75" w14:paraId="463B2410" w14:textId="77777777" w:rsidTr="00EF0FAC">
        <w:trPr>
          <w:trHeight w:val="360"/>
          <w:jc w:val="center"/>
        </w:trPr>
        <w:tc>
          <w:tcPr>
            <w:tcW w:w="1690" w:type="dxa"/>
          </w:tcPr>
          <w:p w14:paraId="74DBD14A" w14:textId="77777777" w:rsidR="007963B1" w:rsidRDefault="007963B1" w:rsidP="00EF0FAC">
            <w:pPr>
              <w:rPr>
                <w:rFonts w:ascii="Avenir Book" w:hAnsi="Avenir Book"/>
                <w:color w:val="auto"/>
              </w:rPr>
            </w:pPr>
          </w:p>
          <w:p w14:paraId="4A988552" w14:textId="77777777" w:rsidR="00375A75" w:rsidRDefault="00375A75" w:rsidP="00EF0FAC">
            <w:pPr>
              <w:rPr>
                <w:rFonts w:ascii="Avenir Book" w:hAnsi="Avenir Book"/>
                <w:color w:val="auto"/>
              </w:rPr>
            </w:pPr>
            <w:r>
              <w:rPr>
                <w:rFonts w:ascii="Avenir Book" w:hAnsi="Avenir Book"/>
                <w:color w:val="auto"/>
              </w:rPr>
              <w:t>Michaelmas</w:t>
            </w:r>
          </w:p>
        </w:tc>
        <w:tc>
          <w:tcPr>
            <w:tcW w:w="4395" w:type="dxa"/>
            <w:shd w:val="clear" w:color="auto" w:fill="auto"/>
          </w:tcPr>
          <w:p w14:paraId="13CF26D2" w14:textId="77777777" w:rsidR="00375A75" w:rsidRPr="00C70DCD" w:rsidRDefault="00375A75" w:rsidP="00375A75">
            <w:pPr>
              <w:rPr>
                <w:rFonts w:ascii="Avenir Book" w:hAnsi="Avenir Book"/>
                <w:color w:val="auto"/>
              </w:rPr>
            </w:pPr>
          </w:p>
          <w:p w14:paraId="29AB64D7" w14:textId="77777777" w:rsidR="00C70DCD" w:rsidRDefault="00C70DCD" w:rsidP="00375A75">
            <w:pPr>
              <w:rPr>
                <w:rFonts w:ascii="Avenir Book" w:hAnsi="Avenir Book"/>
                <w:b/>
              </w:rPr>
            </w:pPr>
            <w:r w:rsidRPr="00C70DCD">
              <w:rPr>
                <w:rFonts w:ascii="Avenir Book" w:hAnsi="Avenir Book"/>
                <w:b/>
              </w:rPr>
              <w:t>The Cold War: Superpower Tensions and Rivalries</w:t>
            </w:r>
            <w:r>
              <w:rPr>
                <w:rFonts w:ascii="Avenir Book" w:hAnsi="Avenir Book"/>
                <w:b/>
              </w:rPr>
              <w:t xml:space="preserve"> - (Paper 2)</w:t>
            </w:r>
          </w:p>
          <w:p w14:paraId="15133D35" w14:textId="0F6826F6" w:rsidR="003846B8" w:rsidRPr="00375A75" w:rsidRDefault="003846B8" w:rsidP="00375A75">
            <w:pPr>
              <w:rPr>
                <w:rFonts w:ascii="Avenir Book" w:hAnsi="Avenir Book"/>
                <w:color w:val="auto"/>
              </w:rPr>
            </w:pPr>
          </w:p>
        </w:tc>
        <w:tc>
          <w:tcPr>
            <w:tcW w:w="4556" w:type="dxa"/>
            <w:shd w:val="clear" w:color="auto" w:fill="auto"/>
          </w:tcPr>
          <w:p w14:paraId="1E1FD500" w14:textId="48CFA2B0" w:rsidR="00375A75" w:rsidRPr="00C70DCD" w:rsidRDefault="00C70DCD" w:rsidP="00C70DCD">
            <w:pPr>
              <w:widowControl w:val="0"/>
              <w:tabs>
                <w:tab w:val="left" w:pos="220"/>
                <w:tab w:val="left" w:pos="720"/>
              </w:tabs>
              <w:autoSpaceDE w:val="0"/>
              <w:autoSpaceDN w:val="0"/>
              <w:adjustRightInd w:val="0"/>
              <w:spacing w:after="240" w:line="280" w:lineRule="atLeast"/>
              <w:rPr>
                <w:rFonts w:ascii="Avenir Book" w:eastAsia="Calibri" w:hAnsi="Avenir Book" w:cs="Calibri"/>
                <w:b/>
              </w:rPr>
            </w:pPr>
            <w:r>
              <w:rPr>
                <w:rFonts w:ascii="Avenir Book" w:eastAsia="Calibri" w:hAnsi="Avenir Book" w:cs="Calibri"/>
                <w:b/>
              </w:rPr>
              <w:br/>
            </w:r>
            <w:r w:rsidR="003846B8">
              <w:rPr>
                <w:rFonts w:ascii="Avenir Book" w:eastAsia="Calibri" w:hAnsi="Avenir Book" w:cs="Calibri"/>
                <w:b/>
              </w:rPr>
              <w:t>Diplomacy in Europe (Paper 3)</w:t>
            </w:r>
          </w:p>
        </w:tc>
      </w:tr>
      <w:tr w:rsidR="00375A75" w14:paraId="64794849" w14:textId="77777777" w:rsidTr="00EF0FAC">
        <w:trPr>
          <w:jc w:val="center"/>
        </w:trPr>
        <w:tc>
          <w:tcPr>
            <w:tcW w:w="1690" w:type="dxa"/>
          </w:tcPr>
          <w:p w14:paraId="700D3C8D" w14:textId="77777777" w:rsidR="00C70DCD" w:rsidRDefault="00C70DCD" w:rsidP="00EF0FAC">
            <w:pPr>
              <w:rPr>
                <w:rFonts w:ascii="Avenir Book" w:hAnsi="Avenir Book"/>
                <w:color w:val="auto"/>
              </w:rPr>
            </w:pPr>
          </w:p>
          <w:p w14:paraId="65E34317" w14:textId="77777777" w:rsidR="00375A75" w:rsidRDefault="00375A75" w:rsidP="00EF0FAC">
            <w:pPr>
              <w:rPr>
                <w:rFonts w:ascii="Avenir Book" w:hAnsi="Avenir Book"/>
                <w:color w:val="auto"/>
              </w:rPr>
            </w:pPr>
            <w:r>
              <w:rPr>
                <w:rFonts w:ascii="Avenir Book" w:hAnsi="Avenir Book"/>
                <w:color w:val="auto"/>
              </w:rPr>
              <w:t>Lent</w:t>
            </w:r>
          </w:p>
        </w:tc>
        <w:tc>
          <w:tcPr>
            <w:tcW w:w="4395" w:type="dxa"/>
            <w:shd w:val="clear" w:color="auto" w:fill="auto"/>
          </w:tcPr>
          <w:p w14:paraId="47F91E39" w14:textId="77777777" w:rsidR="00375A75" w:rsidRDefault="00375A75" w:rsidP="00375A75">
            <w:pPr>
              <w:rPr>
                <w:rFonts w:ascii="Avenir Book" w:hAnsi="Avenir Book"/>
                <w:color w:val="auto"/>
              </w:rPr>
            </w:pPr>
          </w:p>
          <w:p w14:paraId="4746E11F" w14:textId="25540B77" w:rsidR="00C70DCD" w:rsidRPr="00E72D6D" w:rsidRDefault="00C70DCD" w:rsidP="00C70DCD">
            <w:pPr>
              <w:rPr>
                <w:rFonts w:ascii="Avenir Book" w:eastAsia="Calibri" w:hAnsi="Avenir Book" w:cs="Calibri"/>
                <w:b/>
              </w:rPr>
            </w:pPr>
            <w:r>
              <w:rPr>
                <w:rFonts w:ascii="Avenir Book" w:eastAsia="Calibri" w:hAnsi="Avenir Book" w:cs="Calibri"/>
                <w:b/>
              </w:rPr>
              <w:t>Revision Time</w:t>
            </w:r>
          </w:p>
          <w:p w14:paraId="5ABC190D" w14:textId="77777777" w:rsidR="00C70DCD" w:rsidRPr="00375A75" w:rsidRDefault="00C70DCD" w:rsidP="00375A75">
            <w:pPr>
              <w:rPr>
                <w:rFonts w:ascii="Avenir Book" w:hAnsi="Avenir Book"/>
                <w:color w:val="auto"/>
              </w:rPr>
            </w:pPr>
          </w:p>
        </w:tc>
        <w:tc>
          <w:tcPr>
            <w:tcW w:w="4556" w:type="dxa"/>
            <w:shd w:val="clear" w:color="auto" w:fill="auto"/>
          </w:tcPr>
          <w:p w14:paraId="5858E80B" w14:textId="034A39F5" w:rsidR="00375A75" w:rsidRDefault="00375A75" w:rsidP="00EF0FAC">
            <w:pPr>
              <w:rPr>
                <w:rFonts w:ascii="Avenir Book" w:hAnsi="Avenir Book"/>
                <w:color w:val="auto"/>
              </w:rPr>
            </w:pPr>
          </w:p>
          <w:p w14:paraId="519E2A45" w14:textId="5A813EA7" w:rsidR="003846B8" w:rsidRDefault="003846B8" w:rsidP="00EF0FAC">
            <w:pPr>
              <w:rPr>
                <w:rFonts w:ascii="Avenir Book" w:eastAsia="Calibri" w:hAnsi="Avenir Book" w:cs="Calibri"/>
                <w:b/>
              </w:rPr>
            </w:pPr>
            <w:r>
              <w:rPr>
                <w:rFonts w:ascii="Avenir Book" w:eastAsia="Calibri" w:hAnsi="Avenir Book" w:cs="Calibri"/>
                <w:b/>
              </w:rPr>
              <w:t>Diplomacy in Europe (Paper 3)</w:t>
            </w:r>
          </w:p>
          <w:p w14:paraId="2B4D67C8" w14:textId="6475263C" w:rsidR="003846B8" w:rsidRPr="003846B8" w:rsidRDefault="003846B8" w:rsidP="00EF0FAC">
            <w:pPr>
              <w:rPr>
                <w:rFonts w:ascii="Avenir Book" w:hAnsi="Avenir Book"/>
                <w:b/>
                <w:color w:val="auto"/>
              </w:rPr>
            </w:pPr>
            <w:r>
              <w:rPr>
                <w:rFonts w:ascii="Avenir Book" w:eastAsia="Calibri" w:hAnsi="Avenir Book" w:cs="Calibri"/>
                <w:bCs/>
                <w:i/>
                <w:iCs/>
              </w:rPr>
              <w:t>Continued</w:t>
            </w:r>
          </w:p>
          <w:p w14:paraId="5FA620EE" w14:textId="77777777" w:rsidR="003846B8" w:rsidRDefault="003846B8" w:rsidP="00EF0FAC">
            <w:pPr>
              <w:rPr>
                <w:rFonts w:ascii="Avenir Book" w:hAnsi="Avenir Book"/>
                <w:color w:val="auto"/>
              </w:rPr>
            </w:pPr>
          </w:p>
          <w:p w14:paraId="2F80CCFE" w14:textId="6BDD610D" w:rsidR="00C70DCD" w:rsidRPr="00E72D6D" w:rsidRDefault="00C70DCD" w:rsidP="00C70DCD">
            <w:pPr>
              <w:rPr>
                <w:rFonts w:ascii="Avenir Book" w:eastAsia="Calibri" w:hAnsi="Avenir Book" w:cs="Calibri"/>
                <w:b/>
              </w:rPr>
            </w:pPr>
            <w:r w:rsidRPr="00E72D6D">
              <w:rPr>
                <w:rFonts w:ascii="Avenir Book" w:eastAsia="Calibri" w:hAnsi="Avenir Book" w:cs="Calibri"/>
                <w:b/>
              </w:rPr>
              <w:t xml:space="preserve">European States in the inter-war years </w:t>
            </w:r>
            <w:r>
              <w:rPr>
                <w:rFonts w:ascii="Avenir Book" w:eastAsia="Calibri" w:hAnsi="Avenir Book" w:cs="Calibri"/>
                <w:b/>
              </w:rPr>
              <w:t xml:space="preserve">– </w:t>
            </w:r>
            <w:r>
              <w:rPr>
                <w:rFonts w:ascii="Avenir Book" w:eastAsia="Calibri" w:hAnsi="Avenir Book" w:cs="Calibri"/>
                <w:b/>
                <w:i/>
              </w:rPr>
              <w:t xml:space="preserve">Germany/Italy </w:t>
            </w:r>
            <w:r>
              <w:rPr>
                <w:rFonts w:ascii="Avenir Book" w:eastAsia="Calibri" w:hAnsi="Avenir Book" w:cs="Calibri"/>
                <w:b/>
              </w:rPr>
              <w:t>(Paper 3)</w:t>
            </w:r>
          </w:p>
          <w:p w14:paraId="7D19DE7C" w14:textId="77777777" w:rsidR="00C70DCD" w:rsidRDefault="00C70DCD" w:rsidP="00EF0FAC">
            <w:pPr>
              <w:rPr>
                <w:rFonts w:ascii="Avenir Book" w:hAnsi="Avenir Book"/>
                <w:color w:val="auto"/>
              </w:rPr>
            </w:pPr>
          </w:p>
        </w:tc>
      </w:tr>
    </w:tbl>
    <w:p w14:paraId="4EE80DDC" w14:textId="77777777" w:rsidR="003B7560" w:rsidRPr="00590334" w:rsidRDefault="003B7560">
      <w:pPr>
        <w:rPr>
          <w:rFonts w:ascii="Avenir Book" w:hAnsi="Avenir Book"/>
        </w:rPr>
      </w:pPr>
    </w:p>
    <w:p w14:paraId="376898D9" w14:textId="3F85D592" w:rsidR="002106C0" w:rsidRPr="00590334" w:rsidRDefault="00B24135" w:rsidP="00511823">
      <w:pPr>
        <w:jc w:val="center"/>
        <w:rPr>
          <w:rFonts w:ascii="Avenir Book" w:hAnsi="Avenir Book"/>
        </w:rPr>
      </w:pPr>
      <w:r w:rsidRPr="00590334">
        <w:rPr>
          <w:rFonts w:ascii="Avenir Book" w:hAnsi="Avenir Book"/>
          <w:noProof/>
          <w:lang w:val="en-US" w:eastAsia="en-US"/>
        </w:rPr>
        <w:drawing>
          <wp:inline distT="0" distB="0" distL="114300" distR="114300" wp14:anchorId="6EF20743" wp14:editId="7337D225">
            <wp:extent cx="6261735" cy="8255000"/>
            <wp:effectExtent l="0" t="0" r="12065" b="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
                    <a:srcRect/>
                    <a:stretch>
                      <a:fillRect/>
                    </a:stretch>
                  </pic:blipFill>
                  <pic:spPr>
                    <a:xfrm>
                      <a:off x="0" y="0"/>
                      <a:ext cx="6261735" cy="8255000"/>
                    </a:xfrm>
                    <a:prstGeom prst="rect">
                      <a:avLst/>
                    </a:prstGeom>
                    <a:ln/>
                  </pic:spPr>
                </pic:pic>
              </a:graphicData>
            </a:graphic>
          </wp:inline>
        </w:drawing>
      </w:r>
      <w:r w:rsidRPr="00590334">
        <w:rPr>
          <w:rFonts w:ascii="Avenir Book" w:hAnsi="Avenir Book"/>
        </w:rPr>
        <w:br w:type="page"/>
      </w:r>
    </w:p>
    <w:p w14:paraId="42BC9433" w14:textId="4AA74DC0" w:rsidR="002106C0" w:rsidRPr="00590334" w:rsidRDefault="00B24135" w:rsidP="00511823">
      <w:pPr>
        <w:jc w:val="center"/>
        <w:rPr>
          <w:rFonts w:ascii="Avenir Book" w:hAnsi="Avenir Book"/>
        </w:rPr>
      </w:pPr>
      <w:r w:rsidRPr="00590334">
        <w:rPr>
          <w:rFonts w:ascii="Avenir Book" w:hAnsi="Avenir Book"/>
          <w:noProof/>
          <w:lang w:val="en-US" w:eastAsia="en-US"/>
        </w:rPr>
        <w:lastRenderedPageBreak/>
        <w:drawing>
          <wp:inline distT="0" distB="0" distL="114300" distR="114300" wp14:anchorId="6270E457" wp14:editId="36433078">
            <wp:extent cx="6261735" cy="9083040"/>
            <wp:effectExtent l="0" t="0" r="12065" b="1016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6261735" cy="9083040"/>
                    </a:xfrm>
                    <a:prstGeom prst="rect">
                      <a:avLst/>
                    </a:prstGeom>
                    <a:ln/>
                  </pic:spPr>
                </pic:pic>
              </a:graphicData>
            </a:graphic>
          </wp:inline>
        </w:drawing>
      </w:r>
    </w:p>
    <w:p w14:paraId="578E3A6C" w14:textId="77777777" w:rsidR="002106C0" w:rsidRPr="00590334" w:rsidRDefault="002106C0">
      <w:pPr>
        <w:rPr>
          <w:rFonts w:ascii="Avenir Book" w:hAnsi="Avenir Book"/>
        </w:rPr>
      </w:pPr>
    </w:p>
    <w:p w14:paraId="06642F88" w14:textId="77777777" w:rsidR="002106C0" w:rsidRPr="00590334" w:rsidRDefault="00B24135" w:rsidP="00511823">
      <w:pPr>
        <w:jc w:val="center"/>
        <w:rPr>
          <w:rFonts w:ascii="Avenir Book" w:hAnsi="Avenir Book"/>
        </w:rPr>
      </w:pPr>
      <w:r w:rsidRPr="00590334">
        <w:rPr>
          <w:rFonts w:ascii="Avenir Book" w:hAnsi="Avenir Book"/>
          <w:noProof/>
          <w:lang w:val="en-US" w:eastAsia="en-US"/>
        </w:rPr>
        <w:drawing>
          <wp:inline distT="0" distB="0" distL="114300" distR="114300" wp14:anchorId="0F3EC7C3" wp14:editId="0E9474CA">
            <wp:extent cx="6414135" cy="6809740"/>
            <wp:effectExtent l="0" t="0" r="12065" b="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
                    <a:srcRect/>
                    <a:stretch>
                      <a:fillRect/>
                    </a:stretch>
                  </pic:blipFill>
                  <pic:spPr>
                    <a:xfrm>
                      <a:off x="0" y="0"/>
                      <a:ext cx="6414135" cy="6809740"/>
                    </a:xfrm>
                    <a:prstGeom prst="rect">
                      <a:avLst/>
                    </a:prstGeom>
                    <a:ln/>
                  </pic:spPr>
                </pic:pic>
              </a:graphicData>
            </a:graphic>
          </wp:inline>
        </w:drawing>
      </w:r>
    </w:p>
    <w:p w14:paraId="4C803645" w14:textId="77777777" w:rsidR="002106C0" w:rsidRPr="00590334" w:rsidRDefault="00B24135">
      <w:pPr>
        <w:rPr>
          <w:rFonts w:ascii="Avenir Book" w:hAnsi="Avenir Book"/>
        </w:rPr>
      </w:pPr>
      <w:r w:rsidRPr="00590334">
        <w:rPr>
          <w:rFonts w:ascii="Avenir Book" w:hAnsi="Avenir Book"/>
        </w:rPr>
        <w:br w:type="page"/>
      </w:r>
    </w:p>
    <w:p w14:paraId="6DAEC1F1" w14:textId="77777777" w:rsidR="002106C0" w:rsidRPr="00590334" w:rsidRDefault="00B24135">
      <w:pPr>
        <w:ind w:left="720"/>
        <w:rPr>
          <w:rFonts w:ascii="Avenir Book" w:hAnsi="Avenir Book"/>
        </w:rPr>
      </w:pPr>
      <w:r w:rsidRPr="00590334">
        <w:rPr>
          <w:rFonts w:ascii="Avenir Book" w:eastAsia="Calibri" w:hAnsi="Avenir Book" w:cs="Calibri"/>
          <w:b/>
          <w:sz w:val="28"/>
          <w:szCs w:val="28"/>
        </w:rPr>
        <w:lastRenderedPageBreak/>
        <w:t xml:space="preserve">         A Glossary of Key Words for the I.B Diploma Level Historian</w:t>
      </w:r>
    </w:p>
    <w:p w14:paraId="64532253" w14:textId="77777777" w:rsidR="002106C0" w:rsidRPr="00590334" w:rsidRDefault="002106C0">
      <w:pPr>
        <w:rPr>
          <w:rFonts w:ascii="Avenir Book" w:hAnsi="Avenir Book"/>
        </w:rPr>
      </w:pPr>
    </w:p>
    <w:p w14:paraId="6458BA05" w14:textId="77777777" w:rsidR="002106C0" w:rsidRPr="00590334" w:rsidRDefault="00B24135">
      <w:pPr>
        <w:rPr>
          <w:rFonts w:ascii="Avenir Book" w:hAnsi="Avenir Book"/>
        </w:rPr>
      </w:pPr>
      <w:r w:rsidRPr="00590334">
        <w:rPr>
          <w:rFonts w:ascii="Avenir Book" w:eastAsia="Calibri" w:hAnsi="Avenir Book" w:cs="Calibri"/>
          <w:b/>
        </w:rPr>
        <w:t>There are many more. You should aim to add to these over the two years!</w:t>
      </w:r>
    </w:p>
    <w:p w14:paraId="3AE532ED" w14:textId="77777777" w:rsidR="002106C0" w:rsidRPr="00590334" w:rsidRDefault="002106C0">
      <w:pPr>
        <w:rPr>
          <w:rFonts w:ascii="Avenir Book" w:hAnsi="Avenir Book"/>
        </w:rPr>
      </w:pPr>
    </w:p>
    <w:p w14:paraId="05DF712A" w14:textId="77777777" w:rsidR="002106C0" w:rsidRPr="00590334" w:rsidRDefault="00B24135">
      <w:pPr>
        <w:rPr>
          <w:rFonts w:ascii="Avenir Book" w:hAnsi="Avenir Book"/>
        </w:rPr>
      </w:pPr>
      <w:r w:rsidRPr="00590334">
        <w:rPr>
          <w:rFonts w:ascii="Avenir Book" w:eastAsia="Calibri" w:hAnsi="Avenir Book" w:cs="Calibri"/>
          <w:b/>
        </w:rPr>
        <w:t xml:space="preserve">AGRARIAN: landed, agricultural </w:t>
      </w:r>
    </w:p>
    <w:p w14:paraId="6804FB2C" w14:textId="77777777" w:rsidR="002106C0" w:rsidRPr="00590334" w:rsidRDefault="002106C0">
      <w:pPr>
        <w:rPr>
          <w:rFonts w:ascii="Avenir Book" w:hAnsi="Avenir Book"/>
        </w:rPr>
      </w:pPr>
    </w:p>
    <w:p w14:paraId="2224B98D" w14:textId="77777777" w:rsidR="002106C0" w:rsidRPr="00590334" w:rsidRDefault="00B24135">
      <w:pPr>
        <w:rPr>
          <w:rFonts w:ascii="Avenir Book" w:hAnsi="Avenir Book"/>
        </w:rPr>
      </w:pPr>
      <w:r w:rsidRPr="00590334">
        <w:rPr>
          <w:rFonts w:ascii="Avenir Book" w:eastAsia="Calibri" w:hAnsi="Avenir Book" w:cs="Calibri"/>
          <w:b/>
        </w:rPr>
        <w:t xml:space="preserve">ANNEXE: to take over another country </w:t>
      </w:r>
    </w:p>
    <w:p w14:paraId="75EF25A5" w14:textId="77777777" w:rsidR="002106C0" w:rsidRPr="00590334" w:rsidRDefault="002106C0">
      <w:pPr>
        <w:rPr>
          <w:rFonts w:ascii="Avenir Book" w:hAnsi="Avenir Book"/>
        </w:rPr>
      </w:pPr>
    </w:p>
    <w:p w14:paraId="72841975" w14:textId="77777777" w:rsidR="002106C0" w:rsidRPr="00590334" w:rsidRDefault="00B24135">
      <w:pPr>
        <w:rPr>
          <w:rFonts w:ascii="Avenir Book" w:hAnsi="Avenir Book"/>
        </w:rPr>
      </w:pPr>
      <w:r w:rsidRPr="00590334">
        <w:rPr>
          <w:rFonts w:ascii="Avenir Book" w:eastAsia="Calibri" w:hAnsi="Avenir Book" w:cs="Calibri"/>
          <w:b/>
        </w:rPr>
        <w:t>ARBITRARY: unrestrained; exercising power without justification or legal backing</w:t>
      </w:r>
    </w:p>
    <w:p w14:paraId="50D19AB5" w14:textId="77777777" w:rsidR="002106C0" w:rsidRPr="00590334" w:rsidRDefault="002106C0">
      <w:pPr>
        <w:rPr>
          <w:rFonts w:ascii="Avenir Book" w:hAnsi="Avenir Book"/>
        </w:rPr>
      </w:pPr>
    </w:p>
    <w:p w14:paraId="1428FFAD" w14:textId="77777777" w:rsidR="002106C0" w:rsidRPr="00590334" w:rsidRDefault="00B24135">
      <w:pPr>
        <w:rPr>
          <w:rFonts w:ascii="Avenir Book" w:hAnsi="Avenir Book"/>
        </w:rPr>
      </w:pPr>
      <w:r w:rsidRPr="00590334">
        <w:rPr>
          <w:rFonts w:ascii="Avenir Book" w:eastAsia="Calibri" w:hAnsi="Avenir Book" w:cs="Calibri"/>
          <w:b/>
        </w:rPr>
        <w:t xml:space="preserve">AUTARKY national economic self sufficiency </w:t>
      </w:r>
    </w:p>
    <w:p w14:paraId="03E5553C" w14:textId="77777777" w:rsidR="002106C0" w:rsidRPr="00590334" w:rsidRDefault="002106C0">
      <w:pPr>
        <w:rPr>
          <w:rFonts w:ascii="Avenir Book" w:hAnsi="Avenir Book"/>
        </w:rPr>
      </w:pPr>
    </w:p>
    <w:p w14:paraId="100399EB" w14:textId="77777777" w:rsidR="002106C0" w:rsidRPr="00590334" w:rsidRDefault="00B24135">
      <w:pPr>
        <w:rPr>
          <w:rFonts w:ascii="Avenir Book" w:hAnsi="Avenir Book"/>
        </w:rPr>
      </w:pPr>
      <w:r w:rsidRPr="00590334">
        <w:rPr>
          <w:rFonts w:ascii="Avenir Book" w:eastAsia="Calibri" w:hAnsi="Avenir Book" w:cs="Calibri"/>
          <w:b/>
        </w:rPr>
        <w:t xml:space="preserve">AUTOCRACY all powerful rule by one leader usually supported by the theory of divine right- </w:t>
      </w:r>
      <w:proofErr w:type="gramStart"/>
      <w:r w:rsidRPr="00590334">
        <w:rPr>
          <w:rFonts w:ascii="Avenir Book" w:eastAsia="Calibri" w:hAnsi="Avenir Book" w:cs="Calibri"/>
          <w:b/>
        </w:rPr>
        <w:t>e.g.</w:t>
      </w:r>
      <w:proofErr w:type="gramEnd"/>
      <w:r w:rsidRPr="00590334">
        <w:rPr>
          <w:rFonts w:ascii="Avenir Book" w:eastAsia="Calibri" w:hAnsi="Avenir Book" w:cs="Calibri"/>
          <w:b/>
        </w:rPr>
        <w:t xml:space="preserve"> the Tsars</w:t>
      </w:r>
    </w:p>
    <w:p w14:paraId="75348BE8" w14:textId="77777777" w:rsidR="002106C0" w:rsidRPr="00590334" w:rsidRDefault="002106C0">
      <w:pPr>
        <w:rPr>
          <w:rFonts w:ascii="Avenir Book" w:hAnsi="Avenir Book"/>
        </w:rPr>
      </w:pPr>
    </w:p>
    <w:p w14:paraId="7BE844AE" w14:textId="77777777" w:rsidR="002106C0" w:rsidRPr="00590334" w:rsidRDefault="00B24135">
      <w:pPr>
        <w:rPr>
          <w:rFonts w:ascii="Avenir Book" w:hAnsi="Avenir Book"/>
        </w:rPr>
      </w:pPr>
      <w:r w:rsidRPr="00590334">
        <w:rPr>
          <w:rFonts w:ascii="Avenir Book" w:eastAsia="Calibri" w:hAnsi="Avenir Book" w:cs="Calibri"/>
          <w:b/>
        </w:rPr>
        <w:t>CAPITALISM: used in a general way by historians to describe the kind of economic system that has existed for at least the last 100 or 200 years since the time of industrialisation. In Marxist terms there is a more precise meaning. Marx thought that capitalism is the social order which succeeded feudalism, having overthrown it and is now subject to overthrow by the working class or socialist revolution.</w:t>
      </w:r>
    </w:p>
    <w:p w14:paraId="189FBBBA" w14:textId="77777777" w:rsidR="002106C0" w:rsidRPr="00590334" w:rsidRDefault="002106C0">
      <w:pPr>
        <w:rPr>
          <w:rFonts w:ascii="Avenir Book" w:hAnsi="Avenir Book"/>
        </w:rPr>
      </w:pPr>
    </w:p>
    <w:p w14:paraId="42F1936E" w14:textId="77777777" w:rsidR="002106C0" w:rsidRPr="00590334" w:rsidRDefault="00B24135">
      <w:pPr>
        <w:rPr>
          <w:rFonts w:ascii="Avenir Book" w:hAnsi="Avenir Book"/>
        </w:rPr>
      </w:pPr>
      <w:r w:rsidRPr="00590334">
        <w:rPr>
          <w:rFonts w:ascii="Avenir Book" w:eastAsia="Calibri" w:hAnsi="Avenir Book" w:cs="Calibri"/>
          <w:b/>
        </w:rPr>
        <w:t>CABINET- group of ministers chosen by the Prime Minister to be responsible for different areas of government policy</w:t>
      </w:r>
    </w:p>
    <w:p w14:paraId="48B1BA07" w14:textId="77777777" w:rsidR="002106C0" w:rsidRPr="00590334" w:rsidRDefault="002106C0">
      <w:pPr>
        <w:rPr>
          <w:rFonts w:ascii="Avenir Book" w:hAnsi="Avenir Book"/>
        </w:rPr>
      </w:pPr>
    </w:p>
    <w:p w14:paraId="653A7AED" w14:textId="77777777" w:rsidR="002106C0" w:rsidRPr="00590334" w:rsidRDefault="00B24135">
      <w:pPr>
        <w:rPr>
          <w:rFonts w:ascii="Avenir Book" w:hAnsi="Avenir Book"/>
        </w:rPr>
      </w:pPr>
      <w:r w:rsidRPr="00590334">
        <w:rPr>
          <w:rFonts w:ascii="Avenir Book" w:eastAsia="Calibri" w:hAnsi="Avenir Book" w:cs="Calibri"/>
          <w:b/>
        </w:rPr>
        <w:t>CHARISMA: a term coined by the German sociologist Max Weber meaning the almost magical qualities of attractiveness possessed by certain political leaders</w:t>
      </w:r>
    </w:p>
    <w:p w14:paraId="0F8AD4E1" w14:textId="77777777" w:rsidR="002106C0" w:rsidRPr="00590334" w:rsidRDefault="002106C0">
      <w:pPr>
        <w:rPr>
          <w:rFonts w:ascii="Avenir Book" w:hAnsi="Avenir Book"/>
        </w:rPr>
      </w:pPr>
    </w:p>
    <w:p w14:paraId="5C157C1A" w14:textId="77777777" w:rsidR="002106C0" w:rsidRPr="00590334" w:rsidRDefault="00B24135">
      <w:pPr>
        <w:rPr>
          <w:rFonts w:ascii="Avenir Book" w:hAnsi="Avenir Book"/>
        </w:rPr>
      </w:pPr>
      <w:r w:rsidRPr="00590334">
        <w:rPr>
          <w:rFonts w:ascii="Avenir Book" w:eastAsia="Calibri" w:hAnsi="Avenir Book" w:cs="Calibri"/>
          <w:b/>
        </w:rPr>
        <w:t xml:space="preserve">CHILIASTIC: believing in the coming of a new world or a messiah </w:t>
      </w:r>
    </w:p>
    <w:p w14:paraId="3F46CC69" w14:textId="77777777" w:rsidR="002106C0" w:rsidRPr="00590334" w:rsidRDefault="002106C0">
      <w:pPr>
        <w:rPr>
          <w:rFonts w:ascii="Avenir Book" w:hAnsi="Avenir Book"/>
        </w:rPr>
      </w:pPr>
    </w:p>
    <w:p w14:paraId="1A1C9F41" w14:textId="77777777" w:rsidR="002106C0" w:rsidRPr="00590334" w:rsidRDefault="00B24135">
      <w:pPr>
        <w:rPr>
          <w:rFonts w:ascii="Avenir Book" w:hAnsi="Avenir Book"/>
        </w:rPr>
      </w:pPr>
      <w:r w:rsidRPr="00590334">
        <w:rPr>
          <w:rFonts w:ascii="Avenir Book" w:eastAsia="Calibri" w:hAnsi="Avenir Book" w:cs="Calibri"/>
          <w:b/>
        </w:rPr>
        <w:t xml:space="preserve">CLASS: as generally used by historians it means the broad groups into which families and individuals in modern society divide. These groups fall into a rough hierarchy according to wealth, </w:t>
      </w:r>
      <w:proofErr w:type="gramStart"/>
      <w:r w:rsidRPr="00590334">
        <w:rPr>
          <w:rFonts w:ascii="Avenir Book" w:eastAsia="Calibri" w:hAnsi="Avenir Book" w:cs="Calibri"/>
          <w:b/>
        </w:rPr>
        <w:t>influence</w:t>
      </w:r>
      <w:proofErr w:type="gramEnd"/>
      <w:r w:rsidRPr="00590334">
        <w:rPr>
          <w:rFonts w:ascii="Avenir Book" w:eastAsia="Calibri" w:hAnsi="Avenir Book" w:cs="Calibri"/>
          <w:b/>
        </w:rPr>
        <w:t xml:space="preserve"> and power. It is a term which again used more precisely by Marxists who link class to the ‘mode of production’. </w:t>
      </w:r>
    </w:p>
    <w:p w14:paraId="5716428D" w14:textId="77777777" w:rsidR="002106C0" w:rsidRPr="00590334" w:rsidRDefault="002106C0">
      <w:pPr>
        <w:rPr>
          <w:rFonts w:ascii="Avenir Book" w:hAnsi="Avenir Book"/>
        </w:rPr>
      </w:pPr>
    </w:p>
    <w:p w14:paraId="0C03EF12" w14:textId="77777777" w:rsidR="002106C0" w:rsidRPr="00590334" w:rsidRDefault="00B24135">
      <w:pPr>
        <w:rPr>
          <w:rFonts w:ascii="Avenir Book" w:hAnsi="Avenir Book"/>
        </w:rPr>
      </w:pPr>
      <w:r w:rsidRPr="00590334">
        <w:rPr>
          <w:rFonts w:ascii="Avenir Book" w:eastAsia="Calibri" w:hAnsi="Avenir Book" w:cs="Calibri"/>
          <w:b/>
        </w:rPr>
        <w:t>COALITION: a combination. a government formed from more than one political party</w:t>
      </w:r>
    </w:p>
    <w:p w14:paraId="0DF742D5" w14:textId="77777777" w:rsidR="002106C0" w:rsidRPr="00590334" w:rsidRDefault="002106C0">
      <w:pPr>
        <w:rPr>
          <w:rFonts w:ascii="Avenir Book" w:hAnsi="Avenir Book"/>
        </w:rPr>
      </w:pPr>
    </w:p>
    <w:p w14:paraId="61CBAF2E" w14:textId="77777777" w:rsidR="002106C0" w:rsidRPr="00590334" w:rsidRDefault="00B24135">
      <w:pPr>
        <w:rPr>
          <w:rFonts w:ascii="Avenir Book" w:hAnsi="Avenir Book"/>
        </w:rPr>
      </w:pPr>
      <w:proofErr w:type="gramStart"/>
      <w:r w:rsidRPr="00590334">
        <w:rPr>
          <w:rFonts w:ascii="Avenir Book" w:eastAsia="Calibri" w:hAnsi="Avenir Book" w:cs="Calibri"/>
          <w:b/>
        </w:rPr>
        <w:t>CONSERVATIVE :</w:t>
      </w:r>
      <w:proofErr w:type="gramEnd"/>
      <w:r w:rsidRPr="00590334">
        <w:rPr>
          <w:rFonts w:ascii="Avenir Book" w:eastAsia="Calibri" w:hAnsi="Avenir Book" w:cs="Calibri"/>
          <w:b/>
        </w:rPr>
        <w:t xml:space="preserve"> in favour of maintaining systems in society and government as they are; opposed to radical change (also in Britain a political party)</w:t>
      </w:r>
    </w:p>
    <w:p w14:paraId="5E0C74B1" w14:textId="77777777" w:rsidR="002106C0" w:rsidRPr="00590334" w:rsidRDefault="002106C0">
      <w:pPr>
        <w:rPr>
          <w:rFonts w:ascii="Avenir Book" w:hAnsi="Avenir Book"/>
        </w:rPr>
      </w:pPr>
    </w:p>
    <w:p w14:paraId="1EE5833E" w14:textId="77777777" w:rsidR="002106C0" w:rsidRPr="00590334" w:rsidRDefault="00B24135">
      <w:pPr>
        <w:rPr>
          <w:rFonts w:ascii="Avenir Book" w:hAnsi="Avenir Book"/>
        </w:rPr>
      </w:pPr>
      <w:r w:rsidRPr="00590334">
        <w:rPr>
          <w:rFonts w:ascii="Avenir Book" w:eastAsia="Calibri" w:hAnsi="Avenir Book" w:cs="Calibri"/>
          <w:b/>
        </w:rPr>
        <w:t>CONSTITUTION: document laying down the basic principles or laws for the running of a country</w:t>
      </w:r>
    </w:p>
    <w:p w14:paraId="65E8AC4D" w14:textId="77777777" w:rsidR="002106C0" w:rsidRPr="00590334" w:rsidRDefault="002106C0">
      <w:pPr>
        <w:rPr>
          <w:rFonts w:ascii="Avenir Book" w:hAnsi="Avenir Book"/>
        </w:rPr>
      </w:pPr>
    </w:p>
    <w:p w14:paraId="2A26EA74" w14:textId="77777777" w:rsidR="002106C0" w:rsidRPr="00590334" w:rsidRDefault="00B24135">
      <w:pPr>
        <w:rPr>
          <w:rFonts w:ascii="Avenir Book" w:hAnsi="Avenir Book"/>
        </w:rPr>
      </w:pPr>
      <w:r w:rsidRPr="00590334">
        <w:rPr>
          <w:rFonts w:ascii="Avenir Book" w:eastAsia="Calibri" w:hAnsi="Avenir Book" w:cs="Calibri"/>
          <w:b/>
        </w:rPr>
        <w:lastRenderedPageBreak/>
        <w:t xml:space="preserve">COUNTER-FACTUAL HISTORY: a form of history in which the historian works out what would have happened if one particular factor or decision had been different- in its crudest form- what if Hitler had won WW2? at its most impressive in economic history- </w:t>
      </w:r>
      <w:proofErr w:type="gramStart"/>
      <w:r w:rsidRPr="00590334">
        <w:rPr>
          <w:rFonts w:ascii="Avenir Book" w:eastAsia="Calibri" w:hAnsi="Avenir Book" w:cs="Calibri"/>
          <w:b/>
        </w:rPr>
        <w:t>e.g.</w:t>
      </w:r>
      <w:proofErr w:type="gramEnd"/>
      <w:r w:rsidRPr="00590334">
        <w:rPr>
          <w:rFonts w:ascii="Avenir Book" w:eastAsia="Calibri" w:hAnsi="Avenir Book" w:cs="Calibri"/>
          <w:b/>
        </w:rPr>
        <w:t xml:space="preserve"> the building of railways in the USA</w:t>
      </w:r>
    </w:p>
    <w:p w14:paraId="31FD2DDF" w14:textId="77777777" w:rsidR="002106C0" w:rsidRPr="00590334" w:rsidRDefault="002106C0">
      <w:pPr>
        <w:rPr>
          <w:rFonts w:ascii="Avenir Book" w:hAnsi="Avenir Book"/>
        </w:rPr>
      </w:pPr>
    </w:p>
    <w:p w14:paraId="58D593A9" w14:textId="77777777" w:rsidR="002106C0" w:rsidRPr="00590334" w:rsidRDefault="00B24135">
      <w:pPr>
        <w:rPr>
          <w:rFonts w:ascii="Avenir Book" w:hAnsi="Avenir Book"/>
        </w:rPr>
      </w:pPr>
      <w:r w:rsidRPr="00590334">
        <w:rPr>
          <w:rFonts w:ascii="Avenir Book" w:eastAsia="Calibri" w:hAnsi="Avenir Book" w:cs="Calibri"/>
          <w:b/>
        </w:rPr>
        <w:t>COUP D’ ETAT literally a blow or strike; sudden seizure of power by a small group- sometimes called a putsch</w:t>
      </w:r>
    </w:p>
    <w:p w14:paraId="148E9775" w14:textId="77777777" w:rsidR="002106C0" w:rsidRPr="00590334" w:rsidRDefault="002106C0">
      <w:pPr>
        <w:rPr>
          <w:rFonts w:ascii="Avenir Book" w:hAnsi="Avenir Book"/>
        </w:rPr>
      </w:pPr>
    </w:p>
    <w:p w14:paraId="3D552DE8" w14:textId="77777777" w:rsidR="002106C0" w:rsidRPr="00590334" w:rsidRDefault="00B24135">
      <w:pPr>
        <w:rPr>
          <w:rFonts w:ascii="Avenir Book" w:hAnsi="Avenir Book"/>
        </w:rPr>
      </w:pPr>
      <w:r w:rsidRPr="00590334">
        <w:rPr>
          <w:rFonts w:ascii="Avenir Book" w:eastAsia="Calibri" w:hAnsi="Avenir Book" w:cs="Calibri"/>
          <w:b/>
        </w:rPr>
        <w:t xml:space="preserve">CULTURE: a) the entire network of activities, </w:t>
      </w:r>
      <w:proofErr w:type="gramStart"/>
      <w:r w:rsidRPr="00590334">
        <w:rPr>
          <w:rFonts w:ascii="Avenir Book" w:eastAsia="Calibri" w:hAnsi="Avenir Book" w:cs="Calibri"/>
          <w:b/>
        </w:rPr>
        <w:t>practices</w:t>
      </w:r>
      <w:proofErr w:type="gramEnd"/>
      <w:r w:rsidRPr="00590334">
        <w:rPr>
          <w:rFonts w:ascii="Avenir Book" w:eastAsia="Calibri" w:hAnsi="Avenir Book" w:cs="Calibri"/>
          <w:b/>
        </w:rPr>
        <w:t xml:space="preserve"> and institutions within a society b) the artistic and leisure activities and products of a society c) arts, entertainments media and books!</w:t>
      </w:r>
    </w:p>
    <w:p w14:paraId="07CF0549" w14:textId="77777777" w:rsidR="002106C0" w:rsidRPr="00590334" w:rsidRDefault="002106C0">
      <w:pPr>
        <w:rPr>
          <w:rFonts w:ascii="Avenir Book" w:hAnsi="Avenir Book"/>
        </w:rPr>
      </w:pPr>
    </w:p>
    <w:p w14:paraId="2C0A797E" w14:textId="77777777" w:rsidR="002106C0" w:rsidRPr="00590334" w:rsidRDefault="00B24135">
      <w:pPr>
        <w:rPr>
          <w:rFonts w:ascii="Avenir Book" w:hAnsi="Avenir Book"/>
        </w:rPr>
      </w:pPr>
      <w:r w:rsidRPr="00590334">
        <w:rPr>
          <w:rFonts w:ascii="Avenir Book" w:eastAsia="Calibri" w:hAnsi="Avenir Book" w:cs="Calibri"/>
          <w:b/>
        </w:rPr>
        <w:t>DEMAGOGUE: leader who appeals to the masses and who stirs up popular feeling. Usually exploits the prejudices of the masses.</w:t>
      </w:r>
    </w:p>
    <w:p w14:paraId="28E3A48D" w14:textId="77777777" w:rsidR="002106C0" w:rsidRPr="00590334" w:rsidRDefault="002106C0">
      <w:pPr>
        <w:rPr>
          <w:rFonts w:ascii="Avenir Book" w:hAnsi="Avenir Book"/>
        </w:rPr>
      </w:pPr>
    </w:p>
    <w:p w14:paraId="402C7D87" w14:textId="77777777" w:rsidR="002106C0" w:rsidRPr="00590334" w:rsidRDefault="00B24135">
      <w:pPr>
        <w:rPr>
          <w:rFonts w:ascii="Avenir Book" w:hAnsi="Avenir Book"/>
        </w:rPr>
      </w:pPr>
      <w:r w:rsidRPr="00590334">
        <w:rPr>
          <w:rFonts w:ascii="Avenir Book" w:eastAsia="Calibri" w:hAnsi="Avenir Book" w:cs="Calibri"/>
          <w:b/>
        </w:rPr>
        <w:t xml:space="preserve">DESPOT: a tyrant </w:t>
      </w:r>
    </w:p>
    <w:p w14:paraId="05D888C0" w14:textId="77777777" w:rsidR="002106C0" w:rsidRPr="00590334" w:rsidRDefault="002106C0">
      <w:pPr>
        <w:rPr>
          <w:rFonts w:ascii="Avenir Book" w:hAnsi="Avenir Book"/>
        </w:rPr>
      </w:pPr>
    </w:p>
    <w:p w14:paraId="5F02E605" w14:textId="77777777" w:rsidR="002106C0" w:rsidRPr="00590334" w:rsidRDefault="00B24135">
      <w:pPr>
        <w:rPr>
          <w:rFonts w:ascii="Avenir Book" w:hAnsi="Avenir Book"/>
        </w:rPr>
      </w:pPr>
      <w:r w:rsidRPr="00590334">
        <w:rPr>
          <w:rFonts w:ascii="Avenir Book" w:eastAsia="Calibri" w:hAnsi="Avenir Book" w:cs="Calibri"/>
          <w:b/>
        </w:rPr>
        <w:t>ELITE: powerful groups at the top of society; ruling family, Church leaders, Military leaders, landowners, industrialists</w:t>
      </w:r>
    </w:p>
    <w:p w14:paraId="0D3F3778" w14:textId="77777777" w:rsidR="002106C0" w:rsidRPr="00590334" w:rsidRDefault="002106C0">
      <w:pPr>
        <w:rPr>
          <w:rFonts w:ascii="Avenir Book" w:hAnsi="Avenir Book"/>
        </w:rPr>
      </w:pPr>
    </w:p>
    <w:p w14:paraId="4D3FAE6A" w14:textId="77777777" w:rsidR="002106C0" w:rsidRPr="00590334" w:rsidRDefault="00B24135">
      <w:pPr>
        <w:rPr>
          <w:rFonts w:ascii="Avenir Book" w:hAnsi="Avenir Book"/>
        </w:rPr>
      </w:pPr>
      <w:r w:rsidRPr="00590334">
        <w:rPr>
          <w:rFonts w:ascii="Avenir Book" w:eastAsia="Calibri" w:hAnsi="Avenir Book" w:cs="Calibri"/>
          <w:b/>
        </w:rPr>
        <w:t>EMANCIPATION: setting free</w:t>
      </w:r>
    </w:p>
    <w:p w14:paraId="1F12FEB6" w14:textId="77777777" w:rsidR="002106C0" w:rsidRPr="00590334" w:rsidRDefault="002106C0">
      <w:pPr>
        <w:rPr>
          <w:rFonts w:ascii="Avenir Book" w:hAnsi="Avenir Book"/>
        </w:rPr>
      </w:pPr>
    </w:p>
    <w:p w14:paraId="36C25CAA" w14:textId="77777777" w:rsidR="002106C0" w:rsidRPr="00590334" w:rsidRDefault="00B24135">
      <w:pPr>
        <w:rPr>
          <w:rFonts w:ascii="Avenir Book" w:hAnsi="Avenir Book"/>
        </w:rPr>
      </w:pPr>
      <w:r w:rsidRPr="00590334">
        <w:rPr>
          <w:rFonts w:ascii="Avenir Book" w:eastAsia="Calibri" w:hAnsi="Avenir Book" w:cs="Calibri"/>
          <w:b/>
        </w:rPr>
        <w:t>FRANCHISE: the right to vote in elections</w:t>
      </w:r>
    </w:p>
    <w:p w14:paraId="5969C9B6" w14:textId="77777777" w:rsidR="002106C0" w:rsidRPr="00590334" w:rsidRDefault="002106C0">
      <w:pPr>
        <w:rPr>
          <w:rFonts w:ascii="Avenir Book" w:hAnsi="Avenir Book"/>
        </w:rPr>
      </w:pPr>
    </w:p>
    <w:p w14:paraId="4A6C30CB" w14:textId="77777777" w:rsidR="002106C0" w:rsidRPr="00590334" w:rsidRDefault="00B24135">
      <w:pPr>
        <w:rPr>
          <w:rFonts w:ascii="Avenir Book" w:hAnsi="Avenir Book"/>
        </w:rPr>
      </w:pPr>
      <w:r w:rsidRPr="00590334">
        <w:rPr>
          <w:rFonts w:ascii="Avenir Book" w:eastAsia="Calibri" w:hAnsi="Avenir Book" w:cs="Calibri"/>
          <w:b/>
        </w:rPr>
        <w:t>FEDERAL:  central government of a state divided into smaller units which also have a large amount of power</w:t>
      </w:r>
    </w:p>
    <w:p w14:paraId="3398C83E" w14:textId="77777777" w:rsidR="002106C0" w:rsidRPr="00590334" w:rsidRDefault="002106C0">
      <w:pPr>
        <w:rPr>
          <w:rFonts w:ascii="Avenir Book" w:hAnsi="Avenir Book"/>
        </w:rPr>
      </w:pPr>
    </w:p>
    <w:p w14:paraId="0746CCF7" w14:textId="77777777" w:rsidR="002106C0" w:rsidRPr="00590334" w:rsidRDefault="00B24135">
      <w:pPr>
        <w:rPr>
          <w:rFonts w:ascii="Avenir Book" w:hAnsi="Avenir Book"/>
        </w:rPr>
      </w:pPr>
      <w:r w:rsidRPr="00590334">
        <w:rPr>
          <w:rFonts w:ascii="Avenir Book" w:eastAsia="Calibri" w:hAnsi="Avenir Book" w:cs="Calibri"/>
          <w:b/>
        </w:rPr>
        <w:t xml:space="preserve">HEGEMONY: the power or influence exercised over several countries by one country- </w:t>
      </w:r>
      <w:proofErr w:type="gramStart"/>
      <w:r w:rsidRPr="00590334">
        <w:rPr>
          <w:rFonts w:ascii="Avenir Book" w:eastAsia="Calibri" w:hAnsi="Avenir Book" w:cs="Calibri"/>
          <w:b/>
        </w:rPr>
        <w:t>e.g.</w:t>
      </w:r>
      <w:proofErr w:type="gramEnd"/>
      <w:r w:rsidRPr="00590334">
        <w:rPr>
          <w:rFonts w:ascii="Avenir Book" w:eastAsia="Calibri" w:hAnsi="Avenir Book" w:cs="Calibri"/>
          <w:b/>
        </w:rPr>
        <w:t xml:space="preserve"> in pre 1914 Europe one might talk of a German hegemony over eastern Europe</w:t>
      </w:r>
    </w:p>
    <w:p w14:paraId="4231DC6C" w14:textId="77777777" w:rsidR="002106C0" w:rsidRPr="00590334" w:rsidRDefault="002106C0">
      <w:pPr>
        <w:rPr>
          <w:rFonts w:ascii="Avenir Book" w:hAnsi="Avenir Book"/>
        </w:rPr>
      </w:pPr>
    </w:p>
    <w:p w14:paraId="0DE1FA06" w14:textId="77777777" w:rsidR="002106C0" w:rsidRPr="00590334" w:rsidRDefault="00B24135">
      <w:pPr>
        <w:rPr>
          <w:rFonts w:ascii="Avenir Book" w:hAnsi="Avenir Book"/>
        </w:rPr>
      </w:pPr>
      <w:r w:rsidRPr="00590334">
        <w:rPr>
          <w:rFonts w:ascii="Avenir Book" w:eastAsia="Calibri" w:hAnsi="Avenir Book" w:cs="Calibri"/>
          <w:b/>
        </w:rPr>
        <w:t xml:space="preserve">HISTORIOGRAPHY: the systematic study of </w:t>
      </w:r>
      <w:proofErr w:type="gramStart"/>
      <w:r w:rsidRPr="00590334">
        <w:rPr>
          <w:rFonts w:ascii="Avenir Book" w:eastAsia="Calibri" w:hAnsi="Avenir Book" w:cs="Calibri"/>
          <w:b/>
        </w:rPr>
        <w:t>historians</w:t>
      </w:r>
      <w:proofErr w:type="gramEnd"/>
      <w:r w:rsidRPr="00590334">
        <w:rPr>
          <w:rFonts w:ascii="Avenir Book" w:eastAsia="Calibri" w:hAnsi="Avenir Book" w:cs="Calibri"/>
          <w:b/>
        </w:rPr>
        <w:t xml:space="preserve"> writings about the past</w:t>
      </w:r>
    </w:p>
    <w:p w14:paraId="3141630A" w14:textId="77777777" w:rsidR="002106C0" w:rsidRPr="00590334" w:rsidRDefault="002106C0">
      <w:pPr>
        <w:rPr>
          <w:rFonts w:ascii="Avenir Book" w:hAnsi="Avenir Book"/>
        </w:rPr>
      </w:pPr>
    </w:p>
    <w:p w14:paraId="34814C94" w14:textId="77777777" w:rsidR="002106C0" w:rsidRPr="00590334" w:rsidRDefault="00B24135">
      <w:pPr>
        <w:rPr>
          <w:rFonts w:ascii="Avenir Book" w:hAnsi="Avenir Book"/>
        </w:rPr>
      </w:pPr>
      <w:r w:rsidRPr="00590334">
        <w:rPr>
          <w:rFonts w:ascii="Avenir Book" w:eastAsia="Calibri" w:hAnsi="Avenir Book" w:cs="Calibri"/>
          <w:b/>
        </w:rPr>
        <w:t xml:space="preserve">IDEOLOGY: a group or system of ideas, </w:t>
      </w:r>
      <w:proofErr w:type="gramStart"/>
      <w:r w:rsidRPr="00590334">
        <w:rPr>
          <w:rFonts w:ascii="Avenir Book" w:eastAsia="Calibri" w:hAnsi="Avenir Book" w:cs="Calibri"/>
          <w:b/>
        </w:rPr>
        <w:t>values</w:t>
      </w:r>
      <w:proofErr w:type="gramEnd"/>
      <w:r w:rsidRPr="00590334">
        <w:rPr>
          <w:rFonts w:ascii="Avenir Book" w:eastAsia="Calibri" w:hAnsi="Avenir Book" w:cs="Calibri"/>
          <w:b/>
        </w:rPr>
        <w:t xml:space="preserve"> and beliefs (either of a society, a social group or a political party)</w:t>
      </w:r>
    </w:p>
    <w:p w14:paraId="5F638A5A" w14:textId="77777777" w:rsidR="002106C0" w:rsidRPr="00590334" w:rsidRDefault="002106C0">
      <w:pPr>
        <w:rPr>
          <w:rFonts w:ascii="Avenir Book" w:hAnsi="Avenir Book"/>
        </w:rPr>
      </w:pPr>
    </w:p>
    <w:p w14:paraId="08BF8E91" w14:textId="77777777" w:rsidR="002106C0" w:rsidRPr="00590334" w:rsidRDefault="00B24135">
      <w:pPr>
        <w:rPr>
          <w:rFonts w:ascii="Avenir Book" w:hAnsi="Avenir Book"/>
        </w:rPr>
      </w:pPr>
      <w:r w:rsidRPr="00590334">
        <w:rPr>
          <w:rFonts w:ascii="Avenir Book" w:eastAsia="Calibri" w:hAnsi="Avenir Book" w:cs="Calibri"/>
          <w:b/>
        </w:rPr>
        <w:t>IDEOLOGUE: someone committed to a set of ideas or principles</w:t>
      </w:r>
    </w:p>
    <w:p w14:paraId="37CD0B6C" w14:textId="77777777" w:rsidR="002106C0" w:rsidRPr="00590334" w:rsidRDefault="002106C0">
      <w:pPr>
        <w:rPr>
          <w:rFonts w:ascii="Avenir Book" w:hAnsi="Avenir Book"/>
        </w:rPr>
      </w:pPr>
    </w:p>
    <w:p w14:paraId="503BF14B" w14:textId="77777777" w:rsidR="002106C0" w:rsidRPr="00590334" w:rsidRDefault="00B24135">
      <w:pPr>
        <w:rPr>
          <w:rFonts w:ascii="Avenir Book" w:hAnsi="Avenir Book"/>
        </w:rPr>
      </w:pPr>
      <w:r w:rsidRPr="00590334">
        <w:rPr>
          <w:rFonts w:ascii="Avenir Book" w:eastAsia="Calibri" w:hAnsi="Avenir Book" w:cs="Calibri"/>
          <w:b/>
        </w:rPr>
        <w:t xml:space="preserve">IMPERIALISM: the system of thought and action belonging to the support pf the idea of empire, </w:t>
      </w:r>
      <w:proofErr w:type="gramStart"/>
      <w:r w:rsidRPr="00590334">
        <w:rPr>
          <w:rFonts w:ascii="Avenir Book" w:eastAsia="Calibri" w:hAnsi="Avenir Book" w:cs="Calibri"/>
          <w:b/>
        </w:rPr>
        <w:t>that is to say one</w:t>
      </w:r>
      <w:proofErr w:type="gramEnd"/>
      <w:r w:rsidRPr="00590334">
        <w:rPr>
          <w:rFonts w:ascii="Avenir Book" w:eastAsia="Calibri" w:hAnsi="Avenir Book" w:cs="Calibri"/>
          <w:b/>
        </w:rPr>
        <w:t xml:space="preserve"> country ruling over and exploiting others.</w:t>
      </w:r>
    </w:p>
    <w:p w14:paraId="26A4B9E4" w14:textId="77777777" w:rsidR="002106C0" w:rsidRPr="00590334" w:rsidRDefault="002106C0">
      <w:pPr>
        <w:rPr>
          <w:rFonts w:ascii="Avenir Book" w:hAnsi="Avenir Book"/>
        </w:rPr>
      </w:pPr>
    </w:p>
    <w:p w14:paraId="187C2C08" w14:textId="77777777" w:rsidR="002106C0" w:rsidRPr="00590334" w:rsidRDefault="00B24135">
      <w:pPr>
        <w:rPr>
          <w:rFonts w:ascii="Avenir Book" w:hAnsi="Avenir Book"/>
        </w:rPr>
      </w:pPr>
      <w:r w:rsidRPr="00590334">
        <w:rPr>
          <w:rFonts w:ascii="Avenir Book" w:eastAsia="Calibri" w:hAnsi="Avenir Book" w:cs="Calibri"/>
          <w:b/>
        </w:rPr>
        <w:t xml:space="preserve">MARXISM: the approach to history developed by the German thinker Karl Marx stressed that history unfolds in a series of stages which after the phase of </w:t>
      </w:r>
      <w:proofErr w:type="gramStart"/>
      <w:r w:rsidRPr="00590334">
        <w:rPr>
          <w:rFonts w:ascii="Avenir Book" w:eastAsia="Calibri" w:hAnsi="Avenir Book" w:cs="Calibri"/>
          <w:b/>
        </w:rPr>
        <w:t>middle class</w:t>
      </w:r>
      <w:proofErr w:type="gramEnd"/>
      <w:r w:rsidRPr="00590334">
        <w:rPr>
          <w:rFonts w:ascii="Avenir Book" w:eastAsia="Calibri" w:hAnsi="Avenir Book" w:cs="Calibri"/>
          <w:b/>
        </w:rPr>
        <w:t xml:space="preserve"> capitalism will be replaced by the triumph of the proletariat and a classless society. Central to this historical process is class struggle.</w:t>
      </w:r>
    </w:p>
    <w:p w14:paraId="6EB1FE54" w14:textId="77777777" w:rsidR="002106C0" w:rsidRPr="00590334" w:rsidRDefault="002106C0">
      <w:pPr>
        <w:rPr>
          <w:rFonts w:ascii="Avenir Book" w:hAnsi="Avenir Book"/>
        </w:rPr>
      </w:pPr>
    </w:p>
    <w:p w14:paraId="3D76CB09" w14:textId="77777777" w:rsidR="002106C0" w:rsidRPr="00590334" w:rsidRDefault="00B24135">
      <w:pPr>
        <w:rPr>
          <w:rFonts w:ascii="Avenir Book" w:hAnsi="Avenir Book"/>
        </w:rPr>
      </w:pPr>
      <w:r w:rsidRPr="00590334">
        <w:rPr>
          <w:rFonts w:ascii="Avenir Book" w:eastAsia="Calibri" w:hAnsi="Avenir Book" w:cs="Calibri"/>
          <w:b/>
        </w:rPr>
        <w:lastRenderedPageBreak/>
        <w:t>MILITARISM: belief in and having admiration for the army and its values</w:t>
      </w:r>
    </w:p>
    <w:p w14:paraId="1157EF1D" w14:textId="77777777" w:rsidR="002106C0" w:rsidRPr="00590334" w:rsidRDefault="002106C0">
      <w:pPr>
        <w:rPr>
          <w:rFonts w:ascii="Avenir Book" w:hAnsi="Avenir Book"/>
        </w:rPr>
      </w:pPr>
    </w:p>
    <w:p w14:paraId="757CF304" w14:textId="77777777" w:rsidR="002106C0" w:rsidRPr="00590334" w:rsidRDefault="00B24135">
      <w:pPr>
        <w:rPr>
          <w:rFonts w:ascii="Avenir Book" w:hAnsi="Avenir Book"/>
        </w:rPr>
      </w:pPr>
      <w:r w:rsidRPr="00590334">
        <w:rPr>
          <w:rFonts w:ascii="Avenir Book" w:eastAsia="Calibri" w:hAnsi="Avenir Book" w:cs="Calibri"/>
          <w:b/>
        </w:rPr>
        <w:t xml:space="preserve">MODERNISATION:  often used to describe the complex network of developments which are held to be part of the modern world </w:t>
      </w:r>
      <w:proofErr w:type="gramStart"/>
      <w:r w:rsidRPr="00590334">
        <w:rPr>
          <w:rFonts w:ascii="Avenir Book" w:eastAsia="Calibri" w:hAnsi="Avenir Book" w:cs="Calibri"/>
          <w:b/>
        </w:rPr>
        <w:t>e.g.</w:t>
      </w:r>
      <w:proofErr w:type="gramEnd"/>
      <w:r w:rsidRPr="00590334">
        <w:rPr>
          <w:rFonts w:ascii="Avenir Book" w:eastAsia="Calibri" w:hAnsi="Avenir Book" w:cs="Calibri"/>
          <w:b/>
        </w:rPr>
        <w:t xml:space="preserve"> economic growth</w:t>
      </w:r>
    </w:p>
    <w:p w14:paraId="5583C53B" w14:textId="77777777" w:rsidR="002106C0" w:rsidRPr="00590334" w:rsidRDefault="002106C0">
      <w:pPr>
        <w:rPr>
          <w:rFonts w:ascii="Avenir Book" w:hAnsi="Avenir Book"/>
        </w:rPr>
      </w:pPr>
    </w:p>
    <w:p w14:paraId="3B324E1D" w14:textId="77777777" w:rsidR="002106C0" w:rsidRPr="00590334" w:rsidRDefault="002106C0">
      <w:pPr>
        <w:rPr>
          <w:rFonts w:ascii="Avenir Book" w:hAnsi="Avenir Book"/>
        </w:rPr>
      </w:pPr>
    </w:p>
    <w:p w14:paraId="13EB74AC" w14:textId="77777777" w:rsidR="002106C0" w:rsidRPr="00590334" w:rsidRDefault="00B24135">
      <w:pPr>
        <w:rPr>
          <w:rFonts w:ascii="Avenir Book" w:hAnsi="Avenir Book"/>
        </w:rPr>
      </w:pPr>
      <w:r w:rsidRPr="00590334">
        <w:rPr>
          <w:rFonts w:ascii="Avenir Book" w:eastAsia="Calibri" w:hAnsi="Avenir Book" w:cs="Calibri"/>
          <w:b/>
        </w:rPr>
        <w:t xml:space="preserve">MORATORIUM: to delay; a legal agreement to postpone legislation or </w:t>
      </w:r>
      <w:proofErr w:type="gramStart"/>
      <w:r w:rsidRPr="00590334">
        <w:rPr>
          <w:rFonts w:ascii="Avenir Book" w:eastAsia="Calibri" w:hAnsi="Avenir Book" w:cs="Calibri"/>
          <w:b/>
        </w:rPr>
        <w:t>a the</w:t>
      </w:r>
      <w:proofErr w:type="gramEnd"/>
      <w:r w:rsidRPr="00590334">
        <w:rPr>
          <w:rFonts w:ascii="Avenir Book" w:eastAsia="Calibri" w:hAnsi="Avenir Book" w:cs="Calibri"/>
          <w:b/>
        </w:rPr>
        <w:t xml:space="preserve"> payment of a debt</w:t>
      </w:r>
    </w:p>
    <w:p w14:paraId="4AE79E8F" w14:textId="77777777" w:rsidR="002106C0" w:rsidRPr="00590334" w:rsidRDefault="002106C0">
      <w:pPr>
        <w:rPr>
          <w:rFonts w:ascii="Avenir Book" w:hAnsi="Avenir Book"/>
        </w:rPr>
      </w:pPr>
    </w:p>
    <w:p w14:paraId="32BAB701" w14:textId="77777777" w:rsidR="002106C0" w:rsidRPr="00590334" w:rsidRDefault="00B24135">
      <w:pPr>
        <w:rPr>
          <w:rFonts w:ascii="Avenir Book" w:hAnsi="Avenir Book"/>
        </w:rPr>
      </w:pPr>
      <w:r w:rsidRPr="00590334">
        <w:rPr>
          <w:rFonts w:ascii="Avenir Book" w:eastAsia="Calibri" w:hAnsi="Avenir Book" w:cs="Calibri"/>
          <w:b/>
        </w:rPr>
        <w:t xml:space="preserve">MYTH: a version of the past which usually has some element of truth in it, but which distorts what </w:t>
      </w:r>
      <w:proofErr w:type="gramStart"/>
      <w:r w:rsidRPr="00590334">
        <w:rPr>
          <w:rFonts w:ascii="Avenir Book" w:eastAsia="Calibri" w:hAnsi="Avenir Book" w:cs="Calibri"/>
          <w:b/>
        </w:rPr>
        <w:t>actually happened</w:t>
      </w:r>
      <w:proofErr w:type="gramEnd"/>
      <w:r w:rsidRPr="00590334">
        <w:rPr>
          <w:rFonts w:ascii="Avenir Book" w:eastAsia="Calibri" w:hAnsi="Avenir Book" w:cs="Calibri"/>
          <w:b/>
        </w:rPr>
        <w:t>.</w:t>
      </w:r>
    </w:p>
    <w:p w14:paraId="400B8026" w14:textId="77777777" w:rsidR="002106C0" w:rsidRPr="00590334" w:rsidRDefault="002106C0">
      <w:pPr>
        <w:rPr>
          <w:rFonts w:ascii="Avenir Book" w:hAnsi="Avenir Book"/>
        </w:rPr>
      </w:pPr>
    </w:p>
    <w:p w14:paraId="14400308" w14:textId="77777777" w:rsidR="002106C0" w:rsidRPr="00590334" w:rsidRDefault="00B24135">
      <w:pPr>
        <w:rPr>
          <w:rFonts w:ascii="Avenir Book" w:hAnsi="Avenir Book"/>
        </w:rPr>
      </w:pPr>
      <w:r w:rsidRPr="00590334">
        <w:rPr>
          <w:rFonts w:ascii="Avenir Book" w:eastAsia="Calibri" w:hAnsi="Avenir Book" w:cs="Calibri"/>
          <w:b/>
        </w:rPr>
        <w:t xml:space="preserve">PETTY BOURGEOISIE- lower middle class ‘shopkeeping’ class of </w:t>
      </w:r>
      <w:proofErr w:type="gramStart"/>
      <w:r w:rsidRPr="00590334">
        <w:rPr>
          <w:rFonts w:ascii="Avenir Book" w:eastAsia="Calibri" w:hAnsi="Avenir Book" w:cs="Calibri"/>
          <w:b/>
        </w:rPr>
        <w:t>business men</w:t>
      </w:r>
      <w:proofErr w:type="gramEnd"/>
    </w:p>
    <w:p w14:paraId="76C0F97C" w14:textId="77777777" w:rsidR="002106C0" w:rsidRPr="00590334" w:rsidRDefault="002106C0">
      <w:pPr>
        <w:rPr>
          <w:rFonts w:ascii="Avenir Book" w:hAnsi="Avenir Book"/>
        </w:rPr>
      </w:pPr>
    </w:p>
    <w:p w14:paraId="642FF0FF" w14:textId="77777777" w:rsidR="002106C0" w:rsidRPr="00590334" w:rsidRDefault="00B24135">
      <w:pPr>
        <w:rPr>
          <w:rFonts w:ascii="Avenir Book" w:hAnsi="Avenir Book"/>
        </w:rPr>
      </w:pPr>
      <w:r w:rsidRPr="00590334">
        <w:rPr>
          <w:rFonts w:ascii="Avenir Book" w:eastAsia="Calibri" w:hAnsi="Avenir Book" w:cs="Calibri"/>
          <w:b/>
        </w:rPr>
        <w:t xml:space="preserve">PLEBISCITE- referendum or vote on a single issue </w:t>
      </w:r>
      <w:proofErr w:type="gramStart"/>
      <w:r w:rsidRPr="00590334">
        <w:rPr>
          <w:rFonts w:ascii="Avenir Book" w:eastAsia="Calibri" w:hAnsi="Avenir Book" w:cs="Calibri"/>
          <w:b/>
        </w:rPr>
        <w:t>e.g.</w:t>
      </w:r>
      <w:proofErr w:type="gramEnd"/>
      <w:r w:rsidRPr="00590334">
        <w:rPr>
          <w:rFonts w:ascii="Avenir Book" w:eastAsia="Calibri" w:hAnsi="Avenir Book" w:cs="Calibri"/>
          <w:b/>
        </w:rPr>
        <w:t xml:space="preserve"> entry into the Single European currency</w:t>
      </w:r>
    </w:p>
    <w:p w14:paraId="1E3D56A8" w14:textId="77777777" w:rsidR="002106C0" w:rsidRPr="00590334" w:rsidRDefault="002106C0">
      <w:pPr>
        <w:rPr>
          <w:rFonts w:ascii="Avenir Book" w:hAnsi="Avenir Book"/>
        </w:rPr>
      </w:pPr>
    </w:p>
    <w:p w14:paraId="323233B6" w14:textId="77777777" w:rsidR="002106C0" w:rsidRPr="00590334" w:rsidRDefault="00B24135">
      <w:pPr>
        <w:rPr>
          <w:rFonts w:ascii="Avenir Book" w:hAnsi="Avenir Book"/>
        </w:rPr>
      </w:pPr>
      <w:r w:rsidRPr="00590334">
        <w:rPr>
          <w:rFonts w:ascii="Avenir Book" w:eastAsia="Calibri" w:hAnsi="Avenir Book" w:cs="Calibri"/>
          <w:b/>
        </w:rPr>
        <w:t xml:space="preserve">RADICAL: </w:t>
      </w:r>
      <w:proofErr w:type="gramStart"/>
      <w:r w:rsidRPr="00590334">
        <w:rPr>
          <w:rFonts w:ascii="Avenir Book" w:eastAsia="Calibri" w:hAnsi="Avenir Book" w:cs="Calibri"/>
          <w:b/>
        </w:rPr>
        <w:t>literally  ‘</w:t>
      </w:r>
      <w:proofErr w:type="gramEnd"/>
      <w:r w:rsidRPr="00590334">
        <w:rPr>
          <w:rFonts w:ascii="Avenir Book" w:eastAsia="Calibri" w:hAnsi="Avenir Book" w:cs="Calibri"/>
          <w:b/>
        </w:rPr>
        <w:t>from the roots’ i.e. an extreme reformer, but the word has taken on different meanings- in the 19</w:t>
      </w:r>
      <w:r w:rsidRPr="00590334">
        <w:rPr>
          <w:rFonts w:ascii="Avenir Book" w:eastAsia="Calibri" w:hAnsi="Avenir Book" w:cs="Calibri"/>
          <w:b/>
          <w:vertAlign w:val="superscript"/>
        </w:rPr>
        <w:t>th</w:t>
      </w:r>
      <w:r w:rsidRPr="00590334">
        <w:rPr>
          <w:rFonts w:ascii="Avenir Book" w:eastAsia="Calibri" w:hAnsi="Avenir Book" w:cs="Calibri"/>
          <w:b/>
        </w:rPr>
        <w:t xml:space="preserve"> century it actually meant a moderate liberal reformer- but widely used in connection with extreme change</w:t>
      </w:r>
    </w:p>
    <w:p w14:paraId="4AF6AE4D" w14:textId="77777777" w:rsidR="002106C0" w:rsidRPr="00590334" w:rsidRDefault="002106C0">
      <w:pPr>
        <w:rPr>
          <w:rFonts w:ascii="Avenir Book" w:hAnsi="Avenir Book"/>
        </w:rPr>
      </w:pPr>
    </w:p>
    <w:p w14:paraId="74898A00" w14:textId="77777777" w:rsidR="002106C0" w:rsidRPr="00590334" w:rsidRDefault="00B24135">
      <w:pPr>
        <w:rPr>
          <w:rFonts w:ascii="Avenir Book" w:hAnsi="Avenir Book"/>
        </w:rPr>
      </w:pPr>
      <w:r w:rsidRPr="00590334">
        <w:rPr>
          <w:rFonts w:ascii="Avenir Book" w:eastAsia="Calibri" w:hAnsi="Avenir Book" w:cs="Calibri"/>
          <w:b/>
        </w:rPr>
        <w:t xml:space="preserve">REVOLUTION: overthrowing of existing system or set of ideas: in political history means more than a simple coup </w:t>
      </w:r>
      <w:proofErr w:type="spellStart"/>
      <w:r w:rsidRPr="00590334">
        <w:rPr>
          <w:rFonts w:ascii="Avenir Book" w:eastAsia="Calibri" w:hAnsi="Avenir Book" w:cs="Calibri"/>
          <w:b/>
        </w:rPr>
        <w:t>d’etat</w:t>
      </w:r>
      <w:proofErr w:type="spellEnd"/>
      <w:r w:rsidRPr="00590334">
        <w:rPr>
          <w:rFonts w:ascii="Avenir Book" w:eastAsia="Calibri" w:hAnsi="Avenir Book" w:cs="Calibri"/>
          <w:b/>
        </w:rPr>
        <w:t xml:space="preserve"> or change of ruler and always implies some change affecting more groups in society than simply the ruling society</w:t>
      </w:r>
    </w:p>
    <w:p w14:paraId="5B800D85" w14:textId="77777777" w:rsidR="002106C0" w:rsidRPr="00590334" w:rsidRDefault="002106C0">
      <w:pPr>
        <w:rPr>
          <w:rFonts w:ascii="Avenir Book" w:hAnsi="Avenir Book"/>
        </w:rPr>
      </w:pPr>
    </w:p>
    <w:p w14:paraId="5A939A54" w14:textId="77777777" w:rsidR="002106C0" w:rsidRPr="00590334" w:rsidRDefault="002106C0">
      <w:pPr>
        <w:rPr>
          <w:rFonts w:ascii="Avenir Book" w:hAnsi="Avenir Book"/>
        </w:rPr>
      </w:pPr>
    </w:p>
    <w:p w14:paraId="6B9481BF" w14:textId="77777777" w:rsidR="002106C0" w:rsidRPr="00590334" w:rsidRDefault="00B24135">
      <w:pPr>
        <w:rPr>
          <w:rFonts w:ascii="Avenir Book" w:hAnsi="Avenir Book"/>
        </w:rPr>
      </w:pPr>
      <w:r w:rsidRPr="00590334">
        <w:rPr>
          <w:rFonts w:ascii="Avenir Book" w:hAnsi="Avenir Book"/>
        </w:rPr>
        <w:br w:type="page"/>
      </w:r>
    </w:p>
    <w:p w14:paraId="3B42788B" w14:textId="77777777" w:rsidR="002106C0" w:rsidRPr="00590334" w:rsidRDefault="00B15C13">
      <w:pPr>
        <w:rPr>
          <w:rFonts w:ascii="Avenir Book" w:hAnsi="Avenir Book"/>
        </w:rPr>
      </w:pPr>
      <w:r w:rsidRPr="00590334">
        <w:rPr>
          <w:rFonts w:ascii="Avenir Book" w:eastAsia="Calibri" w:hAnsi="Avenir Book" w:cs="Calibri"/>
          <w:b/>
          <w:sz w:val="28"/>
          <w:szCs w:val="28"/>
        </w:rPr>
        <w:lastRenderedPageBreak/>
        <w:t xml:space="preserve">PAPER 2 </w:t>
      </w:r>
      <w:r w:rsidR="00FD6054" w:rsidRPr="00590334">
        <w:rPr>
          <w:rFonts w:ascii="Avenir Book" w:eastAsia="Calibri" w:hAnsi="Avenir Book" w:cs="Calibri"/>
          <w:b/>
          <w:sz w:val="28"/>
          <w:szCs w:val="28"/>
        </w:rPr>
        <w:t xml:space="preserve">ESSAY </w:t>
      </w:r>
      <w:r w:rsidRPr="00590334">
        <w:rPr>
          <w:rFonts w:ascii="Avenir Book" w:eastAsia="Calibri" w:hAnsi="Avenir Book" w:cs="Calibri"/>
          <w:b/>
          <w:sz w:val="28"/>
          <w:szCs w:val="28"/>
        </w:rPr>
        <w:t>MARK SCHEMES</w:t>
      </w:r>
    </w:p>
    <w:p w14:paraId="00174597" w14:textId="77777777" w:rsidR="002106C0" w:rsidRPr="00590334" w:rsidRDefault="002106C0">
      <w:pPr>
        <w:rPr>
          <w:rFonts w:ascii="Avenir Book" w:hAnsi="Avenir Book"/>
        </w:rPr>
      </w:pPr>
    </w:p>
    <w:p w14:paraId="17D56436" w14:textId="77777777" w:rsidR="002106C0" w:rsidRPr="00590334" w:rsidRDefault="000521AA" w:rsidP="00511823">
      <w:pPr>
        <w:jc w:val="center"/>
        <w:rPr>
          <w:rFonts w:ascii="Avenir Book" w:hAnsi="Avenir Book"/>
        </w:rPr>
      </w:pPr>
      <w:r w:rsidRPr="00590334">
        <w:rPr>
          <w:rFonts w:ascii="Avenir Book" w:hAnsi="Avenir Book"/>
          <w:noProof/>
          <w:lang w:val="en-US" w:eastAsia="en-US"/>
        </w:rPr>
        <w:drawing>
          <wp:inline distT="0" distB="0" distL="0" distR="0" wp14:anchorId="7FAD2C45" wp14:editId="31885C43">
            <wp:extent cx="5549900" cy="6353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 Mrk.PNG"/>
                    <pic:cNvPicPr/>
                  </pic:nvPicPr>
                  <pic:blipFill>
                    <a:blip r:embed="rId12">
                      <a:extLst>
                        <a:ext uri="{28A0092B-C50C-407E-A947-70E740481C1C}">
                          <a14:useLocalDpi xmlns:a14="http://schemas.microsoft.com/office/drawing/2010/main" val="0"/>
                        </a:ext>
                      </a:extLst>
                    </a:blip>
                    <a:stretch>
                      <a:fillRect/>
                    </a:stretch>
                  </pic:blipFill>
                  <pic:spPr>
                    <a:xfrm>
                      <a:off x="0" y="0"/>
                      <a:ext cx="5550675" cy="6354063"/>
                    </a:xfrm>
                    <a:prstGeom prst="rect">
                      <a:avLst/>
                    </a:prstGeom>
                  </pic:spPr>
                </pic:pic>
              </a:graphicData>
            </a:graphic>
          </wp:inline>
        </w:drawing>
      </w:r>
    </w:p>
    <w:p w14:paraId="7072217D" w14:textId="77777777" w:rsidR="002106C0" w:rsidRPr="00590334" w:rsidRDefault="002106C0">
      <w:pPr>
        <w:rPr>
          <w:rFonts w:ascii="Avenir Book" w:hAnsi="Avenir Book"/>
        </w:rPr>
      </w:pPr>
    </w:p>
    <w:p w14:paraId="657BB6E8" w14:textId="77777777" w:rsidR="002106C0" w:rsidRPr="00590334" w:rsidRDefault="002106C0">
      <w:pPr>
        <w:rPr>
          <w:rFonts w:ascii="Avenir Book" w:hAnsi="Avenir Book"/>
        </w:rPr>
      </w:pPr>
    </w:p>
    <w:p w14:paraId="5624CBB4" w14:textId="77777777" w:rsidR="002106C0" w:rsidRPr="00590334" w:rsidRDefault="002106C0">
      <w:pPr>
        <w:rPr>
          <w:rFonts w:ascii="Avenir Book" w:hAnsi="Avenir Book"/>
        </w:rPr>
      </w:pPr>
    </w:p>
    <w:p w14:paraId="5CA7A808" w14:textId="77777777" w:rsidR="002106C0" w:rsidRPr="00590334" w:rsidRDefault="002106C0">
      <w:pPr>
        <w:rPr>
          <w:rFonts w:ascii="Avenir Book" w:hAnsi="Avenir Book"/>
        </w:rPr>
      </w:pPr>
    </w:p>
    <w:p w14:paraId="26E62D79" w14:textId="77777777" w:rsidR="002106C0" w:rsidRPr="00590334" w:rsidRDefault="002106C0">
      <w:pPr>
        <w:rPr>
          <w:rFonts w:ascii="Avenir Book" w:hAnsi="Avenir Book"/>
        </w:rPr>
      </w:pPr>
    </w:p>
    <w:p w14:paraId="676B4A61" w14:textId="77777777" w:rsidR="002106C0" w:rsidRPr="00590334" w:rsidRDefault="002106C0">
      <w:pPr>
        <w:rPr>
          <w:rFonts w:ascii="Avenir Book" w:hAnsi="Avenir Book"/>
        </w:rPr>
      </w:pPr>
    </w:p>
    <w:p w14:paraId="1A1159C3" w14:textId="77777777" w:rsidR="002106C0" w:rsidRPr="00590334" w:rsidRDefault="002106C0">
      <w:pPr>
        <w:rPr>
          <w:rFonts w:ascii="Avenir Book" w:hAnsi="Avenir Book"/>
        </w:rPr>
      </w:pPr>
    </w:p>
    <w:p w14:paraId="26AD3E3F" w14:textId="77777777" w:rsidR="002106C0" w:rsidRPr="00590334" w:rsidRDefault="002106C0">
      <w:pPr>
        <w:rPr>
          <w:rFonts w:ascii="Avenir Book" w:hAnsi="Avenir Book"/>
        </w:rPr>
      </w:pPr>
    </w:p>
    <w:p w14:paraId="5F39B766" w14:textId="77777777" w:rsidR="002106C0" w:rsidRPr="00590334" w:rsidRDefault="000521AA" w:rsidP="00511823">
      <w:pPr>
        <w:jc w:val="center"/>
        <w:rPr>
          <w:rFonts w:ascii="Avenir Book" w:hAnsi="Avenir Book"/>
        </w:rPr>
      </w:pPr>
      <w:r w:rsidRPr="00590334">
        <w:rPr>
          <w:rFonts w:ascii="Avenir Book" w:hAnsi="Avenir Book"/>
          <w:noProof/>
          <w:lang w:val="en-US" w:eastAsia="en-US"/>
        </w:rPr>
        <w:lastRenderedPageBreak/>
        <w:drawing>
          <wp:inline distT="0" distB="0" distL="0" distR="0" wp14:anchorId="5748404B" wp14:editId="09D761CE">
            <wp:extent cx="5505450" cy="5505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PNG"/>
                    <pic:cNvPicPr/>
                  </pic:nvPicPr>
                  <pic:blipFill>
                    <a:blip r:embed="rId13">
                      <a:extLst>
                        <a:ext uri="{28A0092B-C50C-407E-A947-70E740481C1C}">
                          <a14:useLocalDpi xmlns:a14="http://schemas.microsoft.com/office/drawing/2010/main" val="0"/>
                        </a:ext>
                      </a:extLst>
                    </a:blip>
                    <a:stretch>
                      <a:fillRect/>
                    </a:stretch>
                  </pic:blipFill>
                  <pic:spPr>
                    <a:xfrm>
                      <a:off x="0" y="0"/>
                      <a:ext cx="5506219" cy="5506219"/>
                    </a:xfrm>
                    <a:prstGeom prst="rect">
                      <a:avLst/>
                    </a:prstGeom>
                  </pic:spPr>
                </pic:pic>
              </a:graphicData>
            </a:graphic>
          </wp:inline>
        </w:drawing>
      </w:r>
    </w:p>
    <w:p w14:paraId="443DACF4" w14:textId="77777777" w:rsidR="002106C0" w:rsidRPr="00590334" w:rsidRDefault="002106C0">
      <w:pPr>
        <w:rPr>
          <w:rFonts w:ascii="Avenir Book" w:hAnsi="Avenir Book"/>
        </w:rPr>
      </w:pPr>
    </w:p>
    <w:p w14:paraId="0D20F1DF" w14:textId="77777777" w:rsidR="002106C0" w:rsidRPr="00590334" w:rsidRDefault="002106C0">
      <w:pPr>
        <w:rPr>
          <w:rFonts w:ascii="Avenir Book" w:hAnsi="Avenir Book"/>
        </w:rPr>
      </w:pPr>
    </w:p>
    <w:p w14:paraId="43EBBAB3" w14:textId="77777777" w:rsidR="000521AA" w:rsidRPr="00590334" w:rsidRDefault="000521AA">
      <w:pPr>
        <w:rPr>
          <w:rFonts w:ascii="Avenir Book" w:hAnsi="Avenir Book"/>
        </w:rPr>
      </w:pPr>
    </w:p>
    <w:p w14:paraId="456631D4" w14:textId="77777777" w:rsidR="000521AA" w:rsidRPr="00590334" w:rsidRDefault="000521AA">
      <w:pPr>
        <w:rPr>
          <w:rFonts w:ascii="Avenir Book" w:hAnsi="Avenir Book"/>
        </w:rPr>
      </w:pPr>
    </w:p>
    <w:p w14:paraId="7C9272D2" w14:textId="77777777" w:rsidR="000521AA" w:rsidRPr="00590334" w:rsidRDefault="000521AA">
      <w:pPr>
        <w:rPr>
          <w:rFonts w:ascii="Avenir Book" w:hAnsi="Avenir Book"/>
        </w:rPr>
      </w:pPr>
    </w:p>
    <w:p w14:paraId="194BD635" w14:textId="77777777" w:rsidR="000521AA" w:rsidRPr="00590334" w:rsidRDefault="000521AA">
      <w:pPr>
        <w:rPr>
          <w:rFonts w:ascii="Avenir Book" w:hAnsi="Avenir Book"/>
        </w:rPr>
      </w:pPr>
    </w:p>
    <w:p w14:paraId="0D6562BC" w14:textId="77777777" w:rsidR="000521AA" w:rsidRPr="00590334" w:rsidRDefault="000521AA">
      <w:pPr>
        <w:rPr>
          <w:rFonts w:ascii="Avenir Book" w:hAnsi="Avenir Book"/>
        </w:rPr>
      </w:pPr>
    </w:p>
    <w:p w14:paraId="0589719C" w14:textId="77777777" w:rsidR="000521AA" w:rsidRPr="00590334" w:rsidRDefault="000521AA">
      <w:pPr>
        <w:rPr>
          <w:rFonts w:ascii="Avenir Book" w:hAnsi="Avenir Book"/>
        </w:rPr>
      </w:pPr>
    </w:p>
    <w:p w14:paraId="04D820B4" w14:textId="77777777" w:rsidR="000521AA" w:rsidRPr="00590334" w:rsidRDefault="000521AA">
      <w:pPr>
        <w:rPr>
          <w:rFonts w:ascii="Avenir Book" w:hAnsi="Avenir Book"/>
        </w:rPr>
      </w:pPr>
    </w:p>
    <w:p w14:paraId="726B4140" w14:textId="77777777" w:rsidR="000521AA" w:rsidRPr="00590334" w:rsidRDefault="000521AA">
      <w:pPr>
        <w:rPr>
          <w:rFonts w:ascii="Avenir Book" w:hAnsi="Avenir Book"/>
        </w:rPr>
      </w:pPr>
    </w:p>
    <w:p w14:paraId="17B3265E" w14:textId="77777777" w:rsidR="000521AA" w:rsidRPr="00590334" w:rsidRDefault="000521AA">
      <w:pPr>
        <w:rPr>
          <w:rFonts w:ascii="Avenir Book" w:hAnsi="Avenir Book"/>
        </w:rPr>
      </w:pPr>
    </w:p>
    <w:p w14:paraId="4ED3B033" w14:textId="77777777" w:rsidR="000521AA" w:rsidRPr="00590334" w:rsidRDefault="000521AA">
      <w:pPr>
        <w:rPr>
          <w:rFonts w:ascii="Avenir Book" w:hAnsi="Avenir Book"/>
        </w:rPr>
      </w:pPr>
    </w:p>
    <w:p w14:paraId="2A1B7C61" w14:textId="77777777" w:rsidR="000521AA" w:rsidRPr="00590334" w:rsidRDefault="000521AA">
      <w:pPr>
        <w:rPr>
          <w:rFonts w:ascii="Avenir Book" w:hAnsi="Avenir Book"/>
        </w:rPr>
      </w:pPr>
    </w:p>
    <w:p w14:paraId="7B7F65A2" w14:textId="77777777" w:rsidR="000521AA" w:rsidRPr="00590334" w:rsidRDefault="000521AA">
      <w:pPr>
        <w:rPr>
          <w:rFonts w:ascii="Avenir Book" w:hAnsi="Avenir Book"/>
        </w:rPr>
      </w:pPr>
    </w:p>
    <w:p w14:paraId="616AF43B" w14:textId="77777777" w:rsidR="000521AA" w:rsidRPr="00590334" w:rsidRDefault="000521AA">
      <w:pPr>
        <w:rPr>
          <w:rFonts w:ascii="Avenir Book" w:hAnsi="Avenir Book"/>
        </w:rPr>
      </w:pPr>
    </w:p>
    <w:p w14:paraId="705130F0" w14:textId="77777777" w:rsidR="00511823" w:rsidRDefault="00511823">
      <w:pPr>
        <w:rPr>
          <w:rFonts w:ascii="Avenir Book" w:hAnsi="Avenir Book"/>
          <w:b/>
        </w:rPr>
      </w:pPr>
    </w:p>
    <w:p w14:paraId="5F28695A" w14:textId="77777777" w:rsidR="000521AA" w:rsidRPr="00590334" w:rsidRDefault="000521AA">
      <w:pPr>
        <w:rPr>
          <w:rFonts w:ascii="Avenir Book" w:hAnsi="Avenir Book"/>
          <w:b/>
        </w:rPr>
      </w:pPr>
      <w:r w:rsidRPr="00590334">
        <w:rPr>
          <w:rFonts w:ascii="Avenir Book" w:hAnsi="Avenir Book"/>
          <w:b/>
        </w:rPr>
        <w:t>PAPER 3 – ESSAY MARK SCHEME</w:t>
      </w:r>
    </w:p>
    <w:p w14:paraId="2C5E8D72" w14:textId="77777777" w:rsidR="000521AA" w:rsidRPr="00590334" w:rsidRDefault="000521AA">
      <w:pPr>
        <w:rPr>
          <w:rFonts w:ascii="Avenir Book" w:hAnsi="Avenir Book"/>
        </w:rPr>
      </w:pPr>
    </w:p>
    <w:p w14:paraId="42650988" w14:textId="77777777" w:rsidR="000521AA" w:rsidRPr="00590334" w:rsidRDefault="000521AA" w:rsidP="00511823">
      <w:pPr>
        <w:jc w:val="center"/>
        <w:rPr>
          <w:rFonts w:ascii="Avenir Book" w:hAnsi="Avenir Book"/>
        </w:rPr>
      </w:pPr>
      <w:r w:rsidRPr="00590334">
        <w:rPr>
          <w:rFonts w:ascii="Avenir Book" w:hAnsi="Avenir Book"/>
          <w:noProof/>
          <w:lang w:val="en-US" w:eastAsia="en-US"/>
        </w:rPr>
        <w:drawing>
          <wp:inline distT="0" distB="0" distL="0" distR="0" wp14:anchorId="26CFC62C" wp14:editId="0BF25184">
            <wp:extent cx="5695950" cy="77578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W.PNG"/>
                    <pic:cNvPicPr/>
                  </pic:nvPicPr>
                  <pic:blipFill>
                    <a:blip r:embed="rId14">
                      <a:extLst>
                        <a:ext uri="{28A0092B-C50C-407E-A947-70E740481C1C}">
                          <a14:useLocalDpi xmlns:a14="http://schemas.microsoft.com/office/drawing/2010/main" val="0"/>
                        </a:ext>
                      </a:extLst>
                    </a:blip>
                    <a:stretch>
                      <a:fillRect/>
                    </a:stretch>
                  </pic:blipFill>
                  <pic:spPr>
                    <a:xfrm>
                      <a:off x="0" y="0"/>
                      <a:ext cx="5696746" cy="7758916"/>
                    </a:xfrm>
                    <a:prstGeom prst="rect">
                      <a:avLst/>
                    </a:prstGeom>
                  </pic:spPr>
                </pic:pic>
              </a:graphicData>
            </a:graphic>
          </wp:inline>
        </w:drawing>
      </w:r>
    </w:p>
    <w:p w14:paraId="392B8C4F" w14:textId="77777777" w:rsidR="000521AA" w:rsidRDefault="000521AA" w:rsidP="00511823">
      <w:pPr>
        <w:jc w:val="center"/>
        <w:rPr>
          <w:rFonts w:ascii="Avenir Book" w:hAnsi="Avenir Book"/>
        </w:rPr>
      </w:pPr>
      <w:r w:rsidRPr="00590334">
        <w:rPr>
          <w:rFonts w:ascii="Avenir Book" w:hAnsi="Avenir Book"/>
          <w:noProof/>
          <w:lang w:val="en-US" w:eastAsia="en-US"/>
        </w:rPr>
        <w:lastRenderedPageBreak/>
        <w:drawing>
          <wp:inline distT="0" distB="0" distL="0" distR="0" wp14:anchorId="6A2DEC06" wp14:editId="7EC48F6C">
            <wp:extent cx="5505450" cy="27336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W.PNG"/>
                    <pic:cNvPicPr/>
                  </pic:nvPicPr>
                  <pic:blipFill>
                    <a:blip r:embed="rId15">
                      <a:extLst>
                        <a:ext uri="{28A0092B-C50C-407E-A947-70E740481C1C}">
                          <a14:useLocalDpi xmlns:a14="http://schemas.microsoft.com/office/drawing/2010/main" val="0"/>
                        </a:ext>
                      </a:extLst>
                    </a:blip>
                    <a:stretch>
                      <a:fillRect/>
                    </a:stretch>
                  </pic:blipFill>
                  <pic:spPr>
                    <a:xfrm>
                      <a:off x="0" y="0"/>
                      <a:ext cx="5508157" cy="2734997"/>
                    </a:xfrm>
                    <a:prstGeom prst="rect">
                      <a:avLst/>
                    </a:prstGeom>
                  </pic:spPr>
                </pic:pic>
              </a:graphicData>
            </a:graphic>
          </wp:inline>
        </w:drawing>
      </w:r>
    </w:p>
    <w:p w14:paraId="6B4B26FF" w14:textId="77777777" w:rsidR="00770A56" w:rsidRDefault="00770A56" w:rsidP="00511823">
      <w:pPr>
        <w:jc w:val="center"/>
        <w:rPr>
          <w:rFonts w:ascii="Avenir Book" w:hAnsi="Avenir Book"/>
        </w:rPr>
      </w:pPr>
    </w:p>
    <w:p w14:paraId="3D23F8A0" w14:textId="77777777" w:rsidR="00770A56" w:rsidRDefault="00770A56" w:rsidP="00511823">
      <w:pPr>
        <w:jc w:val="center"/>
        <w:rPr>
          <w:rFonts w:ascii="Avenir Book" w:hAnsi="Avenir Book"/>
        </w:rPr>
      </w:pPr>
    </w:p>
    <w:p w14:paraId="2805F2DC" w14:textId="77777777" w:rsidR="00770A56" w:rsidRDefault="00770A56" w:rsidP="00511823">
      <w:pPr>
        <w:jc w:val="center"/>
        <w:rPr>
          <w:rFonts w:ascii="Avenir Book" w:hAnsi="Avenir Book"/>
        </w:rPr>
      </w:pPr>
    </w:p>
    <w:p w14:paraId="0742A882" w14:textId="77777777" w:rsidR="00770A56" w:rsidRDefault="00770A56" w:rsidP="00511823">
      <w:pPr>
        <w:jc w:val="center"/>
        <w:rPr>
          <w:rFonts w:ascii="Avenir Book" w:hAnsi="Avenir Book"/>
        </w:rPr>
      </w:pPr>
    </w:p>
    <w:p w14:paraId="23473AC0" w14:textId="77777777" w:rsidR="00770A56" w:rsidRDefault="00770A56" w:rsidP="00511823">
      <w:pPr>
        <w:jc w:val="center"/>
        <w:rPr>
          <w:rFonts w:ascii="Avenir Book" w:hAnsi="Avenir Book"/>
        </w:rPr>
      </w:pPr>
    </w:p>
    <w:p w14:paraId="7EA5A213" w14:textId="77777777" w:rsidR="00770A56" w:rsidRDefault="00770A56" w:rsidP="00511823">
      <w:pPr>
        <w:jc w:val="center"/>
        <w:rPr>
          <w:rFonts w:ascii="Avenir Book" w:hAnsi="Avenir Book"/>
        </w:rPr>
      </w:pPr>
    </w:p>
    <w:p w14:paraId="3347BA4D" w14:textId="77777777" w:rsidR="00770A56" w:rsidRDefault="00770A56" w:rsidP="00511823">
      <w:pPr>
        <w:jc w:val="center"/>
        <w:rPr>
          <w:rFonts w:ascii="Avenir Book" w:hAnsi="Avenir Book"/>
        </w:rPr>
      </w:pPr>
    </w:p>
    <w:p w14:paraId="61C2D823" w14:textId="77777777" w:rsidR="00770A56" w:rsidRDefault="00770A56" w:rsidP="00511823">
      <w:pPr>
        <w:jc w:val="center"/>
        <w:rPr>
          <w:rFonts w:ascii="Avenir Book" w:hAnsi="Avenir Book"/>
        </w:rPr>
      </w:pPr>
    </w:p>
    <w:p w14:paraId="0AEAB173" w14:textId="77777777" w:rsidR="00770A56" w:rsidRDefault="00770A56" w:rsidP="00511823">
      <w:pPr>
        <w:jc w:val="center"/>
        <w:rPr>
          <w:rFonts w:ascii="Avenir Book" w:hAnsi="Avenir Book"/>
        </w:rPr>
      </w:pPr>
    </w:p>
    <w:p w14:paraId="68A6507B" w14:textId="77777777" w:rsidR="00770A56" w:rsidRDefault="00770A56" w:rsidP="00511823">
      <w:pPr>
        <w:jc w:val="center"/>
        <w:rPr>
          <w:rFonts w:ascii="Avenir Book" w:hAnsi="Avenir Book"/>
        </w:rPr>
      </w:pPr>
    </w:p>
    <w:p w14:paraId="4F6A785E" w14:textId="77777777" w:rsidR="00770A56" w:rsidRDefault="00770A56" w:rsidP="00511823">
      <w:pPr>
        <w:jc w:val="center"/>
        <w:rPr>
          <w:rFonts w:ascii="Avenir Book" w:hAnsi="Avenir Book"/>
        </w:rPr>
      </w:pPr>
    </w:p>
    <w:p w14:paraId="42988763" w14:textId="77777777" w:rsidR="00770A56" w:rsidRDefault="00770A56" w:rsidP="00511823">
      <w:pPr>
        <w:jc w:val="center"/>
        <w:rPr>
          <w:rFonts w:ascii="Avenir Book" w:hAnsi="Avenir Book"/>
        </w:rPr>
      </w:pPr>
    </w:p>
    <w:p w14:paraId="708EC79D" w14:textId="77777777" w:rsidR="00770A56" w:rsidRDefault="00770A56" w:rsidP="00511823">
      <w:pPr>
        <w:jc w:val="center"/>
        <w:rPr>
          <w:rFonts w:ascii="Avenir Book" w:hAnsi="Avenir Book"/>
        </w:rPr>
      </w:pPr>
    </w:p>
    <w:p w14:paraId="308CCC65" w14:textId="77777777" w:rsidR="00770A56" w:rsidRDefault="00770A56" w:rsidP="00511823">
      <w:pPr>
        <w:jc w:val="center"/>
        <w:rPr>
          <w:rFonts w:ascii="Avenir Book" w:hAnsi="Avenir Book"/>
        </w:rPr>
      </w:pPr>
    </w:p>
    <w:p w14:paraId="248A09FF" w14:textId="77777777" w:rsidR="00770A56" w:rsidRDefault="00770A56" w:rsidP="00511823">
      <w:pPr>
        <w:jc w:val="center"/>
        <w:rPr>
          <w:rFonts w:ascii="Avenir Book" w:hAnsi="Avenir Book"/>
        </w:rPr>
      </w:pPr>
    </w:p>
    <w:p w14:paraId="5EAE442A" w14:textId="77777777" w:rsidR="00770A56" w:rsidRDefault="00770A56" w:rsidP="00511823">
      <w:pPr>
        <w:jc w:val="center"/>
        <w:rPr>
          <w:rFonts w:ascii="Avenir Book" w:hAnsi="Avenir Book"/>
        </w:rPr>
      </w:pPr>
    </w:p>
    <w:p w14:paraId="5E79F8DD" w14:textId="77777777" w:rsidR="00770A56" w:rsidRDefault="00770A56" w:rsidP="00511823">
      <w:pPr>
        <w:jc w:val="center"/>
        <w:rPr>
          <w:rFonts w:ascii="Avenir Book" w:hAnsi="Avenir Book"/>
        </w:rPr>
      </w:pPr>
    </w:p>
    <w:p w14:paraId="084D2EEC" w14:textId="77777777" w:rsidR="00770A56" w:rsidRDefault="00770A56" w:rsidP="00511823">
      <w:pPr>
        <w:jc w:val="center"/>
        <w:rPr>
          <w:rFonts w:ascii="Avenir Book" w:hAnsi="Avenir Book"/>
        </w:rPr>
      </w:pPr>
    </w:p>
    <w:p w14:paraId="140DD826" w14:textId="77777777" w:rsidR="00770A56" w:rsidRDefault="00770A56" w:rsidP="00511823">
      <w:pPr>
        <w:jc w:val="center"/>
        <w:rPr>
          <w:rFonts w:ascii="Avenir Book" w:hAnsi="Avenir Book"/>
        </w:rPr>
      </w:pPr>
    </w:p>
    <w:p w14:paraId="7229D70F" w14:textId="77777777" w:rsidR="00770A56" w:rsidRDefault="00770A56" w:rsidP="00511823">
      <w:pPr>
        <w:jc w:val="center"/>
        <w:rPr>
          <w:rFonts w:ascii="Avenir Book" w:hAnsi="Avenir Book"/>
        </w:rPr>
      </w:pPr>
    </w:p>
    <w:p w14:paraId="4A2C4F90" w14:textId="77777777" w:rsidR="00770A56" w:rsidRDefault="00770A56" w:rsidP="00511823">
      <w:pPr>
        <w:jc w:val="center"/>
        <w:rPr>
          <w:rFonts w:ascii="Avenir Book" w:hAnsi="Avenir Book"/>
        </w:rPr>
      </w:pPr>
    </w:p>
    <w:p w14:paraId="20F51D8F" w14:textId="77777777" w:rsidR="00770A56" w:rsidRDefault="00770A56" w:rsidP="00511823">
      <w:pPr>
        <w:jc w:val="center"/>
        <w:rPr>
          <w:rFonts w:ascii="Avenir Book" w:hAnsi="Avenir Book"/>
        </w:rPr>
      </w:pPr>
    </w:p>
    <w:p w14:paraId="767BAD0B" w14:textId="77777777" w:rsidR="00770A56" w:rsidRDefault="00770A56" w:rsidP="00511823">
      <w:pPr>
        <w:jc w:val="center"/>
        <w:rPr>
          <w:rFonts w:ascii="Avenir Book" w:hAnsi="Avenir Book"/>
        </w:rPr>
      </w:pPr>
    </w:p>
    <w:p w14:paraId="01AA84BF" w14:textId="77777777" w:rsidR="00770A56" w:rsidRDefault="00770A56" w:rsidP="00511823">
      <w:pPr>
        <w:jc w:val="center"/>
        <w:rPr>
          <w:rFonts w:ascii="Avenir Book" w:hAnsi="Avenir Book"/>
        </w:rPr>
      </w:pPr>
    </w:p>
    <w:p w14:paraId="05B34FB5" w14:textId="77777777" w:rsidR="00770A56" w:rsidRDefault="00770A56" w:rsidP="00511823">
      <w:pPr>
        <w:jc w:val="center"/>
        <w:rPr>
          <w:rFonts w:ascii="Avenir Book" w:hAnsi="Avenir Book"/>
        </w:rPr>
      </w:pPr>
    </w:p>
    <w:p w14:paraId="4B058EB3" w14:textId="77777777" w:rsidR="00770A56" w:rsidRDefault="00770A56" w:rsidP="00511823">
      <w:pPr>
        <w:jc w:val="center"/>
        <w:rPr>
          <w:rFonts w:ascii="Avenir Book" w:hAnsi="Avenir Book"/>
        </w:rPr>
      </w:pPr>
    </w:p>
    <w:p w14:paraId="2F403F7D" w14:textId="77777777" w:rsidR="00770A56" w:rsidRDefault="00770A56" w:rsidP="00511823">
      <w:pPr>
        <w:jc w:val="center"/>
        <w:rPr>
          <w:rFonts w:ascii="Avenir Book" w:hAnsi="Avenir Book"/>
        </w:rPr>
      </w:pPr>
    </w:p>
    <w:p w14:paraId="4ED05A21" w14:textId="77777777" w:rsidR="00770A56" w:rsidRDefault="00770A56" w:rsidP="00511823">
      <w:pPr>
        <w:jc w:val="center"/>
        <w:rPr>
          <w:rFonts w:ascii="Avenir Book" w:hAnsi="Avenir Book"/>
        </w:rPr>
      </w:pPr>
    </w:p>
    <w:p w14:paraId="2A1E74EA" w14:textId="77777777" w:rsidR="00770A56" w:rsidRDefault="00770A56" w:rsidP="00511823">
      <w:pPr>
        <w:jc w:val="center"/>
        <w:rPr>
          <w:rFonts w:ascii="Avenir Book" w:hAnsi="Avenir Book"/>
        </w:rPr>
      </w:pPr>
    </w:p>
    <w:p w14:paraId="6D77EF13" w14:textId="77777777" w:rsidR="00770A56" w:rsidRDefault="00770A56" w:rsidP="00511823">
      <w:pPr>
        <w:jc w:val="center"/>
        <w:rPr>
          <w:rFonts w:ascii="Avenir Book" w:hAnsi="Avenir Book"/>
        </w:rPr>
      </w:pPr>
    </w:p>
    <w:p w14:paraId="2D1BA357" w14:textId="77777777" w:rsidR="00770A56" w:rsidRDefault="00770A56" w:rsidP="00511823">
      <w:pPr>
        <w:jc w:val="center"/>
        <w:rPr>
          <w:rFonts w:ascii="Avenir Book" w:hAnsi="Avenir Book"/>
        </w:rPr>
      </w:pPr>
    </w:p>
    <w:p w14:paraId="185608C4" w14:textId="77777777" w:rsidR="00770A56" w:rsidRDefault="00770A56" w:rsidP="00511823">
      <w:pPr>
        <w:jc w:val="center"/>
        <w:rPr>
          <w:rFonts w:ascii="Avenir Book" w:hAnsi="Avenir Book"/>
        </w:rPr>
      </w:pPr>
    </w:p>
    <w:p w14:paraId="379AF79C" w14:textId="77777777" w:rsidR="00770A56" w:rsidRDefault="00770A56" w:rsidP="00511823">
      <w:pPr>
        <w:jc w:val="center"/>
        <w:rPr>
          <w:rFonts w:ascii="Avenir Book" w:hAnsi="Avenir Book"/>
        </w:rPr>
      </w:pPr>
    </w:p>
    <w:p w14:paraId="4F19DC2F" w14:textId="77777777" w:rsidR="00770A56" w:rsidRDefault="00770A56" w:rsidP="00511823">
      <w:pPr>
        <w:jc w:val="center"/>
        <w:rPr>
          <w:rFonts w:ascii="Avenir Book" w:hAnsi="Avenir Book"/>
        </w:rPr>
      </w:pPr>
    </w:p>
    <w:p w14:paraId="2E20DFFA" w14:textId="77777777" w:rsidR="00770A56" w:rsidRDefault="00770A56" w:rsidP="00511823">
      <w:pPr>
        <w:jc w:val="center"/>
        <w:rPr>
          <w:rFonts w:ascii="Avenir Book" w:hAnsi="Avenir Book"/>
        </w:rPr>
      </w:pPr>
    </w:p>
    <w:p w14:paraId="3E3D38B0" w14:textId="77777777" w:rsidR="00770A56" w:rsidRDefault="00770A56" w:rsidP="00511823">
      <w:pPr>
        <w:jc w:val="center"/>
        <w:rPr>
          <w:rFonts w:ascii="Avenir Book" w:hAnsi="Avenir Book"/>
        </w:rPr>
      </w:pPr>
    </w:p>
    <w:p w14:paraId="4DB47AA0" w14:textId="77777777" w:rsidR="00770A56" w:rsidRDefault="00770A56" w:rsidP="00511823">
      <w:pPr>
        <w:jc w:val="center"/>
        <w:rPr>
          <w:rFonts w:ascii="Avenir Book" w:hAnsi="Avenir Book"/>
        </w:rPr>
      </w:pPr>
    </w:p>
    <w:p w14:paraId="0C7FE8C6" w14:textId="77777777" w:rsidR="00770A56" w:rsidRDefault="00770A56" w:rsidP="00511823">
      <w:pPr>
        <w:jc w:val="center"/>
        <w:rPr>
          <w:rFonts w:ascii="Avenir Book" w:hAnsi="Avenir Book"/>
        </w:rPr>
      </w:pPr>
    </w:p>
    <w:p w14:paraId="2211AD7A" w14:textId="77777777" w:rsidR="00770A56" w:rsidRDefault="00770A56" w:rsidP="00511823">
      <w:pPr>
        <w:jc w:val="center"/>
        <w:rPr>
          <w:rFonts w:ascii="Avenir Book" w:hAnsi="Avenir Book"/>
        </w:rPr>
      </w:pPr>
    </w:p>
    <w:p w14:paraId="1FD118EE" w14:textId="77777777" w:rsidR="00770A56" w:rsidRDefault="00770A56" w:rsidP="00511823">
      <w:pPr>
        <w:jc w:val="center"/>
        <w:rPr>
          <w:rFonts w:ascii="Avenir Book" w:hAnsi="Avenir Book"/>
        </w:rPr>
      </w:pPr>
    </w:p>
    <w:p w14:paraId="33B61CE8" w14:textId="77777777" w:rsidR="00770A56" w:rsidRDefault="00770A56" w:rsidP="00511823">
      <w:pPr>
        <w:jc w:val="center"/>
        <w:rPr>
          <w:rFonts w:ascii="Avenir Book" w:hAnsi="Avenir Book"/>
        </w:rPr>
      </w:pPr>
    </w:p>
    <w:p w14:paraId="6C7FBDD4" w14:textId="77777777" w:rsidR="00770A56" w:rsidRDefault="00770A56" w:rsidP="00511823">
      <w:pPr>
        <w:jc w:val="center"/>
        <w:rPr>
          <w:rFonts w:ascii="Avenir Book" w:hAnsi="Avenir Book"/>
        </w:rPr>
      </w:pPr>
    </w:p>
    <w:p w14:paraId="7BA26E24" w14:textId="77777777" w:rsidR="00770A56" w:rsidRDefault="00770A56" w:rsidP="00511823">
      <w:pPr>
        <w:jc w:val="center"/>
        <w:rPr>
          <w:rFonts w:ascii="Avenir Book" w:hAnsi="Avenir Book"/>
        </w:rPr>
      </w:pPr>
    </w:p>
    <w:p w14:paraId="21684C4C" w14:textId="77E08624" w:rsidR="00770A56" w:rsidRPr="00590334" w:rsidRDefault="00770A56" w:rsidP="00511823">
      <w:pPr>
        <w:jc w:val="center"/>
        <w:rPr>
          <w:rFonts w:ascii="Avenir Book" w:hAnsi="Avenir Book"/>
        </w:rPr>
      </w:pPr>
      <w:r>
        <w:rPr>
          <w:rFonts w:ascii="Avenir Book" w:hAnsi="Avenir Book"/>
          <w:noProof/>
          <w:lang w:val="en-US" w:eastAsia="en-US"/>
        </w:rPr>
        <w:drawing>
          <wp:inline distT="0" distB="0" distL="0" distR="0" wp14:anchorId="7B870557" wp14:editId="5066FE2D">
            <wp:extent cx="3239135" cy="2400082"/>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dge &amp; Text_Centered.png"/>
                    <pic:cNvPicPr/>
                  </pic:nvPicPr>
                  <pic:blipFill>
                    <a:blip r:embed="rId16">
                      <a:extLst>
                        <a:ext uri="{28A0092B-C50C-407E-A947-70E740481C1C}">
                          <a14:useLocalDpi xmlns:a14="http://schemas.microsoft.com/office/drawing/2010/main" val="0"/>
                        </a:ext>
                      </a:extLst>
                    </a:blip>
                    <a:stretch>
                      <a:fillRect/>
                    </a:stretch>
                  </pic:blipFill>
                  <pic:spPr>
                    <a:xfrm>
                      <a:off x="0" y="0"/>
                      <a:ext cx="3257269" cy="2413518"/>
                    </a:xfrm>
                    <a:prstGeom prst="rect">
                      <a:avLst/>
                    </a:prstGeom>
                  </pic:spPr>
                </pic:pic>
              </a:graphicData>
            </a:graphic>
          </wp:inline>
        </w:drawing>
      </w:r>
    </w:p>
    <w:sectPr w:rsidR="00770A56" w:rsidRPr="00590334" w:rsidSect="007B272C">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ADD52" w14:textId="77777777" w:rsidR="00861F81" w:rsidRDefault="00861F81">
      <w:r>
        <w:separator/>
      </w:r>
    </w:p>
  </w:endnote>
  <w:endnote w:type="continuationSeparator" w:id="0">
    <w:p w14:paraId="03669AE9" w14:textId="77777777" w:rsidR="00861F81" w:rsidRDefault="00861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Book">
    <w:altName w:val="Calibri"/>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06748" w14:textId="77777777" w:rsidR="001F4C6A" w:rsidRDefault="001F4C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DBA25" w14:textId="77777777" w:rsidR="00B24135" w:rsidRDefault="00B24135">
    <w:pPr>
      <w:tabs>
        <w:tab w:val="center" w:pos="4320"/>
        <w:tab w:val="right" w:pos="86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CEB2D" w14:textId="77777777" w:rsidR="001F4C6A" w:rsidRDefault="001F4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D1067" w14:textId="77777777" w:rsidR="00861F81" w:rsidRDefault="00861F81">
      <w:r>
        <w:separator/>
      </w:r>
    </w:p>
  </w:footnote>
  <w:footnote w:type="continuationSeparator" w:id="0">
    <w:p w14:paraId="2B4292AB" w14:textId="77777777" w:rsidR="00861F81" w:rsidRDefault="00861F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BF637" w14:textId="77777777" w:rsidR="001F4C6A" w:rsidRDefault="001F4C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DABDE" w14:textId="77777777" w:rsidR="001F4C6A" w:rsidRDefault="001F4C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C6C13" w14:textId="77777777" w:rsidR="001F4C6A" w:rsidRDefault="001F4C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9F50EF"/>
    <w:multiLevelType w:val="hybridMultilevel"/>
    <w:tmpl w:val="52E44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F75EB5"/>
    <w:multiLevelType w:val="multilevel"/>
    <w:tmpl w:val="35A8C39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 w15:restartNumberingAfterBreak="0">
    <w:nsid w:val="0BE92D9D"/>
    <w:multiLevelType w:val="hybridMultilevel"/>
    <w:tmpl w:val="32E4C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43EF7"/>
    <w:multiLevelType w:val="hybridMultilevel"/>
    <w:tmpl w:val="9C90D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F06EDD"/>
    <w:multiLevelType w:val="multilevel"/>
    <w:tmpl w:val="CAB6595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 w15:restartNumberingAfterBreak="0">
    <w:nsid w:val="0E242ABC"/>
    <w:multiLevelType w:val="multilevel"/>
    <w:tmpl w:val="57E67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B0079D"/>
    <w:multiLevelType w:val="hybridMultilevel"/>
    <w:tmpl w:val="7828F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C01663"/>
    <w:multiLevelType w:val="hybridMultilevel"/>
    <w:tmpl w:val="016C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2A3099"/>
    <w:multiLevelType w:val="multilevel"/>
    <w:tmpl w:val="593CE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283C63"/>
    <w:multiLevelType w:val="multilevel"/>
    <w:tmpl w:val="D452F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3A5EBD"/>
    <w:multiLevelType w:val="multilevel"/>
    <w:tmpl w:val="9AA0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086F8E"/>
    <w:multiLevelType w:val="multilevel"/>
    <w:tmpl w:val="C9DA5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B90F82"/>
    <w:multiLevelType w:val="hybridMultilevel"/>
    <w:tmpl w:val="653E9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A61D7A"/>
    <w:multiLevelType w:val="multilevel"/>
    <w:tmpl w:val="2342125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7" w15:restartNumberingAfterBreak="0">
    <w:nsid w:val="3D9F46C2"/>
    <w:multiLevelType w:val="multilevel"/>
    <w:tmpl w:val="A542612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8" w15:restartNumberingAfterBreak="0">
    <w:nsid w:val="3E7F57E8"/>
    <w:multiLevelType w:val="hybridMultilevel"/>
    <w:tmpl w:val="5CE41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9A6F66"/>
    <w:multiLevelType w:val="multilevel"/>
    <w:tmpl w:val="C5E2E63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0" w15:restartNumberingAfterBreak="0">
    <w:nsid w:val="48F814F1"/>
    <w:multiLevelType w:val="hybridMultilevel"/>
    <w:tmpl w:val="0DE43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51535C"/>
    <w:multiLevelType w:val="multilevel"/>
    <w:tmpl w:val="4A9A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046582"/>
    <w:multiLevelType w:val="hybridMultilevel"/>
    <w:tmpl w:val="118EC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E6790B"/>
    <w:multiLevelType w:val="multilevel"/>
    <w:tmpl w:val="DB1C4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0A380E"/>
    <w:multiLevelType w:val="hybridMultilevel"/>
    <w:tmpl w:val="3F42323E"/>
    <w:lvl w:ilvl="0" w:tplc="26C4933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50239C"/>
    <w:multiLevelType w:val="hybridMultilevel"/>
    <w:tmpl w:val="C0029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BB51EA"/>
    <w:multiLevelType w:val="hybridMultilevel"/>
    <w:tmpl w:val="8B00E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6558385">
    <w:abstractNumId w:val="17"/>
  </w:num>
  <w:num w:numId="2" w16cid:durableId="598831167">
    <w:abstractNumId w:val="19"/>
  </w:num>
  <w:num w:numId="3" w16cid:durableId="1033771629">
    <w:abstractNumId w:val="16"/>
  </w:num>
  <w:num w:numId="4" w16cid:durableId="391079309">
    <w:abstractNumId w:val="4"/>
  </w:num>
  <w:num w:numId="5" w16cid:durableId="2060399719">
    <w:abstractNumId w:val="7"/>
  </w:num>
  <w:num w:numId="6" w16cid:durableId="381446962">
    <w:abstractNumId w:val="12"/>
  </w:num>
  <w:num w:numId="7" w16cid:durableId="41902180">
    <w:abstractNumId w:val="14"/>
  </w:num>
  <w:num w:numId="8" w16cid:durableId="1727870628">
    <w:abstractNumId w:val="23"/>
  </w:num>
  <w:num w:numId="9" w16cid:durableId="957029541">
    <w:abstractNumId w:val="11"/>
  </w:num>
  <w:num w:numId="10" w16cid:durableId="1409494122">
    <w:abstractNumId w:val="8"/>
  </w:num>
  <w:num w:numId="11" w16cid:durableId="454956841">
    <w:abstractNumId w:val="13"/>
  </w:num>
  <w:num w:numId="12" w16cid:durableId="2040352799">
    <w:abstractNumId w:val="21"/>
  </w:num>
  <w:num w:numId="13" w16cid:durableId="1277519503">
    <w:abstractNumId w:val="3"/>
  </w:num>
  <w:num w:numId="14" w16cid:durableId="183369780">
    <w:abstractNumId w:val="22"/>
  </w:num>
  <w:num w:numId="15" w16cid:durableId="1737052538">
    <w:abstractNumId w:val="10"/>
  </w:num>
  <w:num w:numId="16" w16cid:durableId="445736073">
    <w:abstractNumId w:val="15"/>
  </w:num>
  <w:num w:numId="17" w16cid:durableId="664473447">
    <w:abstractNumId w:val="5"/>
  </w:num>
  <w:num w:numId="18" w16cid:durableId="453254902">
    <w:abstractNumId w:val="26"/>
  </w:num>
  <w:num w:numId="19" w16cid:durableId="463157720">
    <w:abstractNumId w:val="18"/>
  </w:num>
  <w:num w:numId="20" w16cid:durableId="1946115946">
    <w:abstractNumId w:val="24"/>
  </w:num>
  <w:num w:numId="21" w16cid:durableId="1840997545">
    <w:abstractNumId w:val="9"/>
  </w:num>
  <w:num w:numId="22" w16cid:durableId="1091971491">
    <w:abstractNumId w:val="20"/>
  </w:num>
  <w:num w:numId="23" w16cid:durableId="77337359">
    <w:abstractNumId w:val="6"/>
  </w:num>
  <w:num w:numId="24" w16cid:durableId="1516071250">
    <w:abstractNumId w:val="25"/>
  </w:num>
  <w:num w:numId="25" w16cid:durableId="27295264">
    <w:abstractNumId w:val="0"/>
  </w:num>
  <w:num w:numId="26" w16cid:durableId="547691750">
    <w:abstractNumId w:val="1"/>
  </w:num>
  <w:num w:numId="27" w16cid:durableId="20915404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isplayBackgroundShape/>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6C0"/>
    <w:rsid w:val="0002359D"/>
    <w:rsid w:val="000521AA"/>
    <w:rsid w:val="0008273D"/>
    <w:rsid w:val="000B5172"/>
    <w:rsid w:val="000D12A6"/>
    <w:rsid w:val="001B699B"/>
    <w:rsid w:val="001F4C6A"/>
    <w:rsid w:val="002106C0"/>
    <w:rsid w:val="00235BF9"/>
    <w:rsid w:val="00237E3C"/>
    <w:rsid w:val="003439B9"/>
    <w:rsid w:val="003600DC"/>
    <w:rsid w:val="00375A75"/>
    <w:rsid w:val="003846B8"/>
    <w:rsid w:val="003903C9"/>
    <w:rsid w:val="003B7560"/>
    <w:rsid w:val="003E170B"/>
    <w:rsid w:val="003E4A98"/>
    <w:rsid w:val="003F19E8"/>
    <w:rsid w:val="00403A18"/>
    <w:rsid w:val="00405663"/>
    <w:rsid w:val="004E1992"/>
    <w:rsid w:val="004E1AE5"/>
    <w:rsid w:val="00511823"/>
    <w:rsid w:val="00527630"/>
    <w:rsid w:val="005529CE"/>
    <w:rsid w:val="005809AC"/>
    <w:rsid w:val="00590334"/>
    <w:rsid w:val="005C0B8F"/>
    <w:rsid w:val="00621C28"/>
    <w:rsid w:val="006860D0"/>
    <w:rsid w:val="006D3CB3"/>
    <w:rsid w:val="00731EBA"/>
    <w:rsid w:val="007328C0"/>
    <w:rsid w:val="00770A56"/>
    <w:rsid w:val="00782C74"/>
    <w:rsid w:val="00786A57"/>
    <w:rsid w:val="00794B15"/>
    <w:rsid w:val="007963B1"/>
    <w:rsid w:val="007B272C"/>
    <w:rsid w:val="007D433E"/>
    <w:rsid w:val="007F17BE"/>
    <w:rsid w:val="008103AF"/>
    <w:rsid w:val="0083149B"/>
    <w:rsid w:val="00861F81"/>
    <w:rsid w:val="00864578"/>
    <w:rsid w:val="0089449F"/>
    <w:rsid w:val="008F4521"/>
    <w:rsid w:val="009629C2"/>
    <w:rsid w:val="00967E5C"/>
    <w:rsid w:val="00977515"/>
    <w:rsid w:val="00991596"/>
    <w:rsid w:val="0099321B"/>
    <w:rsid w:val="009B52CA"/>
    <w:rsid w:val="00A07AB0"/>
    <w:rsid w:val="00A2000A"/>
    <w:rsid w:val="00A227FB"/>
    <w:rsid w:val="00A64F43"/>
    <w:rsid w:val="00A82677"/>
    <w:rsid w:val="00AB1921"/>
    <w:rsid w:val="00B15C13"/>
    <w:rsid w:val="00B24135"/>
    <w:rsid w:val="00B66C41"/>
    <w:rsid w:val="00B93200"/>
    <w:rsid w:val="00BB4A90"/>
    <w:rsid w:val="00BC6160"/>
    <w:rsid w:val="00BF2D55"/>
    <w:rsid w:val="00C0415B"/>
    <w:rsid w:val="00C10BF5"/>
    <w:rsid w:val="00C226E7"/>
    <w:rsid w:val="00C36E5D"/>
    <w:rsid w:val="00C70DCD"/>
    <w:rsid w:val="00C71D9A"/>
    <w:rsid w:val="00CC17E2"/>
    <w:rsid w:val="00CD48B3"/>
    <w:rsid w:val="00CD70C0"/>
    <w:rsid w:val="00CE1221"/>
    <w:rsid w:val="00CF2F2D"/>
    <w:rsid w:val="00D532BC"/>
    <w:rsid w:val="00D75A32"/>
    <w:rsid w:val="00DA5BC9"/>
    <w:rsid w:val="00DC592B"/>
    <w:rsid w:val="00E052E0"/>
    <w:rsid w:val="00E25299"/>
    <w:rsid w:val="00E25522"/>
    <w:rsid w:val="00E35062"/>
    <w:rsid w:val="00E65E11"/>
    <w:rsid w:val="00E72D6D"/>
    <w:rsid w:val="00EE61D8"/>
    <w:rsid w:val="00F003B5"/>
    <w:rsid w:val="00F022F0"/>
    <w:rsid w:val="00F86A21"/>
    <w:rsid w:val="00FD6054"/>
    <w:rsid w:val="00FE0D7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52452"/>
  <w15:docId w15:val="{38BFC89D-9D78-4D6B-AC52-678E48C1D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4"/>
        <w:szCs w:val="24"/>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BalloonText">
    <w:name w:val="Balloon Text"/>
    <w:basedOn w:val="Normal"/>
    <w:link w:val="BalloonTextChar"/>
    <w:uiPriority w:val="99"/>
    <w:semiHidden/>
    <w:unhideWhenUsed/>
    <w:rsid w:val="00CE1221"/>
    <w:rPr>
      <w:rFonts w:ascii="Tahoma" w:hAnsi="Tahoma" w:cs="Tahoma"/>
      <w:sz w:val="16"/>
      <w:szCs w:val="16"/>
    </w:rPr>
  </w:style>
  <w:style w:type="character" w:customStyle="1" w:styleId="BalloonTextChar">
    <w:name w:val="Balloon Text Char"/>
    <w:basedOn w:val="DefaultParagraphFont"/>
    <w:link w:val="BalloonText"/>
    <w:uiPriority w:val="99"/>
    <w:semiHidden/>
    <w:rsid w:val="00CE1221"/>
    <w:rPr>
      <w:rFonts w:ascii="Tahoma" w:hAnsi="Tahoma" w:cs="Tahoma"/>
      <w:sz w:val="16"/>
      <w:szCs w:val="16"/>
    </w:rPr>
  </w:style>
  <w:style w:type="paragraph" w:styleId="NormalWeb">
    <w:name w:val="Normal (Web)"/>
    <w:basedOn w:val="Normal"/>
    <w:uiPriority w:val="99"/>
    <w:unhideWhenUsed/>
    <w:rsid w:val="00782C74"/>
    <w:pPr>
      <w:spacing w:before="100" w:beforeAutospacing="1" w:after="100" w:afterAutospacing="1"/>
    </w:pPr>
    <w:rPr>
      <w:color w:val="auto"/>
    </w:rPr>
  </w:style>
  <w:style w:type="paragraph" w:styleId="ListParagraph">
    <w:name w:val="List Paragraph"/>
    <w:basedOn w:val="Normal"/>
    <w:uiPriority w:val="34"/>
    <w:qFormat/>
    <w:rsid w:val="004E1AE5"/>
    <w:pPr>
      <w:ind w:left="720"/>
      <w:contextualSpacing/>
    </w:pPr>
  </w:style>
  <w:style w:type="paragraph" w:styleId="Header">
    <w:name w:val="header"/>
    <w:basedOn w:val="Normal"/>
    <w:link w:val="HeaderChar"/>
    <w:uiPriority w:val="99"/>
    <w:unhideWhenUsed/>
    <w:rsid w:val="00CD48B3"/>
    <w:pPr>
      <w:tabs>
        <w:tab w:val="center" w:pos="4513"/>
        <w:tab w:val="right" w:pos="9026"/>
      </w:tabs>
    </w:pPr>
  </w:style>
  <w:style w:type="character" w:customStyle="1" w:styleId="HeaderChar">
    <w:name w:val="Header Char"/>
    <w:basedOn w:val="DefaultParagraphFont"/>
    <w:link w:val="Header"/>
    <w:uiPriority w:val="99"/>
    <w:rsid w:val="00CD48B3"/>
  </w:style>
  <w:style w:type="paragraph" w:styleId="Footer">
    <w:name w:val="footer"/>
    <w:basedOn w:val="Normal"/>
    <w:link w:val="FooterChar"/>
    <w:uiPriority w:val="99"/>
    <w:unhideWhenUsed/>
    <w:rsid w:val="00CD48B3"/>
    <w:pPr>
      <w:tabs>
        <w:tab w:val="center" w:pos="4513"/>
        <w:tab w:val="right" w:pos="9026"/>
      </w:tabs>
    </w:pPr>
  </w:style>
  <w:style w:type="character" w:customStyle="1" w:styleId="FooterChar">
    <w:name w:val="Footer Char"/>
    <w:basedOn w:val="DefaultParagraphFont"/>
    <w:link w:val="Footer"/>
    <w:uiPriority w:val="99"/>
    <w:rsid w:val="00CD48B3"/>
  </w:style>
  <w:style w:type="character" w:customStyle="1" w:styleId="apple-converted-space">
    <w:name w:val="apple-converted-space"/>
    <w:basedOn w:val="DefaultParagraphFont"/>
    <w:rsid w:val="00E25522"/>
  </w:style>
  <w:style w:type="character" w:styleId="Strong">
    <w:name w:val="Strong"/>
    <w:basedOn w:val="DefaultParagraphFont"/>
    <w:uiPriority w:val="22"/>
    <w:qFormat/>
    <w:rsid w:val="00E25522"/>
    <w:rPr>
      <w:b/>
      <w:bCs/>
    </w:rPr>
  </w:style>
  <w:style w:type="table" w:styleId="TableGrid">
    <w:name w:val="Table Grid"/>
    <w:basedOn w:val="TableNormal"/>
    <w:uiPriority w:val="59"/>
    <w:rsid w:val="003E1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407903">
      <w:bodyDiv w:val="1"/>
      <w:marLeft w:val="0"/>
      <w:marRight w:val="0"/>
      <w:marTop w:val="0"/>
      <w:marBottom w:val="0"/>
      <w:divBdr>
        <w:top w:val="none" w:sz="0" w:space="0" w:color="auto"/>
        <w:left w:val="none" w:sz="0" w:space="0" w:color="auto"/>
        <w:bottom w:val="none" w:sz="0" w:space="0" w:color="auto"/>
        <w:right w:val="none" w:sz="0" w:space="0" w:color="auto"/>
      </w:divBdr>
    </w:div>
    <w:div w:id="803541585">
      <w:bodyDiv w:val="1"/>
      <w:marLeft w:val="0"/>
      <w:marRight w:val="0"/>
      <w:marTop w:val="0"/>
      <w:marBottom w:val="0"/>
      <w:divBdr>
        <w:top w:val="none" w:sz="0" w:space="0" w:color="auto"/>
        <w:left w:val="none" w:sz="0" w:space="0" w:color="auto"/>
        <w:bottom w:val="none" w:sz="0" w:space="0" w:color="auto"/>
        <w:right w:val="none" w:sz="0" w:space="0" w:color="auto"/>
      </w:divBdr>
    </w:div>
    <w:div w:id="936451657">
      <w:bodyDiv w:val="1"/>
      <w:marLeft w:val="0"/>
      <w:marRight w:val="0"/>
      <w:marTop w:val="0"/>
      <w:marBottom w:val="0"/>
      <w:divBdr>
        <w:top w:val="none" w:sz="0" w:space="0" w:color="auto"/>
        <w:left w:val="none" w:sz="0" w:space="0" w:color="auto"/>
        <w:bottom w:val="none" w:sz="0" w:space="0" w:color="auto"/>
        <w:right w:val="none" w:sz="0" w:space="0" w:color="auto"/>
      </w:divBdr>
    </w:div>
    <w:div w:id="1117063787">
      <w:bodyDiv w:val="1"/>
      <w:marLeft w:val="0"/>
      <w:marRight w:val="0"/>
      <w:marTop w:val="0"/>
      <w:marBottom w:val="0"/>
      <w:divBdr>
        <w:top w:val="none" w:sz="0" w:space="0" w:color="auto"/>
        <w:left w:val="none" w:sz="0" w:space="0" w:color="auto"/>
        <w:bottom w:val="none" w:sz="0" w:space="0" w:color="auto"/>
        <w:right w:val="none" w:sz="0" w:space="0" w:color="auto"/>
      </w:divBdr>
    </w:div>
    <w:div w:id="1158763894">
      <w:bodyDiv w:val="1"/>
      <w:marLeft w:val="0"/>
      <w:marRight w:val="0"/>
      <w:marTop w:val="0"/>
      <w:marBottom w:val="0"/>
      <w:divBdr>
        <w:top w:val="none" w:sz="0" w:space="0" w:color="auto"/>
        <w:left w:val="none" w:sz="0" w:space="0" w:color="auto"/>
        <w:bottom w:val="none" w:sz="0" w:space="0" w:color="auto"/>
        <w:right w:val="none" w:sz="0" w:space="0" w:color="auto"/>
      </w:divBdr>
    </w:div>
    <w:div w:id="1186552454">
      <w:bodyDiv w:val="1"/>
      <w:marLeft w:val="0"/>
      <w:marRight w:val="0"/>
      <w:marTop w:val="0"/>
      <w:marBottom w:val="0"/>
      <w:divBdr>
        <w:top w:val="none" w:sz="0" w:space="0" w:color="auto"/>
        <w:left w:val="none" w:sz="0" w:space="0" w:color="auto"/>
        <w:bottom w:val="none" w:sz="0" w:space="0" w:color="auto"/>
        <w:right w:val="none" w:sz="0" w:space="0" w:color="auto"/>
      </w:divBdr>
    </w:div>
    <w:div w:id="1466966194">
      <w:bodyDiv w:val="1"/>
      <w:marLeft w:val="0"/>
      <w:marRight w:val="0"/>
      <w:marTop w:val="0"/>
      <w:marBottom w:val="0"/>
      <w:divBdr>
        <w:top w:val="none" w:sz="0" w:space="0" w:color="auto"/>
        <w:left w:val="none" w:sz="0" w:space="0" w:color="auto"/>
        <w:bottom w:val="none" w:sz="0" w:space="0" w:color="auto"/>
        <w:right w:val="none" w:sz="0" w:space="0" w:color="auto"/>
      </w:divBdr>
    </w:div>
    <w:div w:id="1535997285">
      <w:bodyDiv w:val="1"/>
      <w:marLeft w:val="0"/>
      <w:marRight w:val="0"/>
      <w:marTop w:val="0"/>
      <w:marBottom w:val="0"/>
      <w:divBdr>
        <w:top w:val="none" w:sz="0" w:space="0" w:color="auto"/>
        <w:left w:val="none" w:sz="0" w:space="0" w:color="auto"/>
        <w:bottom w:val="none" w:sz="0" w:space="0" w:color="auto"/>
        <w:right w:val="none" w:sz="0" w:space="0" w:color="auto"/>
      </w:divBdr>
    </w:div>
    <w:div w:id="1747604113">
      <w:bodyDiv w:val="1"/>
      <w:marLeft w:val="0"/>
      <w:marRight w:val="0"/>
      <w:marTop w:val="0"/>
      <w:marBottom w:val="0"/>
      <w:divBdr>
        <w:top w:val="none" w:sz="0" w:space="0" w:color="auto"/>
        <w:left w:val="none" w:sz="0" w:space="0" w:color="auto"/>
        <w:bottom w:val="none" w:sz="0" w:space="0" w:color="auto"/>
        <w:right w:val="none" w:sz="0" w:space="0" w:color="auto"/>
      </w:divBdr>
    </w:div>
    <w:div w:id="1854763339">
      <w:bodyDiv w:val="1"/>
      <w:marLeft w:val="0"/>
      <w:marRight w:val="0"/>
      <w:marTop w:val="0"/>
      <w:marBottom w:val="0"/>
      <w:divBdr>
        <w:top w:val="none" w:sz="0" w:space="0" w:color="auto"/>
        <w:left w:val="none" w:sz="0" w:space="0" w:color="auto"/>
        <w:bottom w:val="none" w:sz="0" w:space="0" w:color="auto"/>
        <w:right w:val="none" w:sz="0" w:space="0" w:color="auto"/>
      </w:divBdr>
    </w:div>
    <w:div w:id="2047413550">
      <w:bodyDiv w:val="1"/>
      <w:marLeft w:val="0"/>
      <w:marRight w:val="0"/>
      <w:marTop w:val="0"/>
      <w:marBottom w:val="0"/>
      <w:divBdr>
        <w:top w:val="none" w:sz="0" w:space="0" w:color="auto"/>
        <w:left w:val="none" w:sz="0" w:space="0" w:color="auto"/>
        <w:bottom w:val="none" w:sz="0" w:space="0" w:color="auto"/>
        <w:right w:val="none" w:sz="0" w:space="0" w:color="auto"/>
      </w:divBdr>
      <w:divsChild>
        <w:div w:id="467825646">
          <w:marLeft w:val="0"/>
          <w:marRight w:val="0"/>
          <w:marTop w:val="0"/>
          <w:marBottom w:val="0"/>
          <w:divBdr>
            <w:top w:val="none" w:sz="0" w:space="0" w:color="auto"/>
            <w:left w:val="none" w:sz="0" w:space="0" w:color="auto"/>
            <w:bottom w:val="none" w:sz="0" w:space="0" w:color="auto"/>
            <w:right w:val="none" w:sz="0" w:space="0" w:color="auto"/>
          </w:divBdr>
        </w:div>
        <w:div w:id="206255857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408</TotalTime>
  <Pages>18</Pages>
  <Words>2223</Words>
  <Characters>12676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Tipney</dc:creator>
  <cp:lastModifiedBy>Hilary SAMUELS (DCSG)</cp:lastModifiedBy>
  <cp:revision>8</cp:revision>
  <cp:lastPrinted>2019-08-23T01:29:00Z</cp:lastPrinted>
  <dcterms:created xsi:type="dcterms:W3CDTF">2017-11-09T02:27:00Z</dcterms:created>
  <dcterms:modified xsi:type="dcterms:W3CDTF">2022-06-23T03:42:00Z</dcterms:modified>
</cp:coreProperties>
</file>