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7A843" w14:textId="77777777" w:rsidR="00EC7C61" w:rsidRDefault="00EC7C61" w:rsidP="00EC7C6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13145">
        <w:rPr>
          <w:b/>
          <w:sz w:val="36"/>
          <w:szCs w:val="36"/>
        </w:rPr>
        <w:t xml:space="preserve">ENGLISH B </w:t>
      </w:r>
      <w:r>
        <w:rPr>
          <w:b/>
          <w:sz w:val="36"/>
          <w:szCs w:val="36"/>
        </w:rPr>
        <w:t>COURSE AIMS</w:t>
      </w:r>
    </w:p>
    <w:p w14:paraId="3F4EDDA5" w14:textId="77777777" w:rsidR="00EC7C61" w:rsidRDefault="00EC7C61" w:rsidP="00EC7C61">
      <w:pPr>
        <w:jc w:val="center"/>
        <w:rPr>
          <w:b/>
          <w:sz w:val="36"/>
          <w:szCs w:val="36"/>
        </w:rPr>
      </w:pPr>
    </w:p>
    <w:p w14:paraId="4F99CB79" w14:textId="77777777" w:rsidR="00EC7C61" w:rsidRDefault="00EC7C61" w:rsidP="00EC7C61">
      <w:r>
        <w:t xml:space="preserve">The English B course is a language acquisition course.  As such, it falls within Group 2 of the International Baccalaureate Diploma </w:t>
      </w:r>
      <w:proofErr w:type="spellStart"/>
      <w:r>
        <w:t>Programme</w:t>
      </w:r>
      <w:proofErr w:type="spellEnd"/>
      <w:r>
        <w:t>, and the aims of all Group 2 languages are as follows:</w:t>
      </w:r>
    </w:p>
    <w:p w14:paraId="5A1FB433" w14:textId="77777777" w:rsidR="00EC7C61" w:rsidRDefault="00EC7C61" w:rsidP="00EC7C61"/>
    <w:p w14:paraId="0D51012A" w14:textId="77777777" w:rsidR="00EC7C61" w:rsidRDefault="00EC7C61" w:rsidP="00EC7C61">
      <w:pPr>
        <w:pStyle w:val="ListParagraph"/>
        <w:numPr>
          <w:ilvl w:val="0"/>
          <w:numId w:val="1"/>
        </w:numPr>
      </w:pPr>
      <w:r>
        <w:t xml:space="preserve">To enable to understand </w:t>
      </w:r>
      <w:r w:rsidRPr="008F184D">
        <w:rPr>
          <w:i/>
        </w:rPr>
        <w:t>and use</w:t>
      </w:r>
      <w:r>
        <w:t xml:space="preserve"> the language that they are studying in a range of contexts and for a variety of purposes.</w:t>
      </w:r>
    </w:p>
    <w:p w14:paraId="77A66CAA" w14:textId="77777777" w:rsidR="00EC7C61" w:rsidRDefault="00EC7C61" w:rsidP="00EC7C61"/>
    <w:p w14:paraId="46A3AFBE" w14:textId="77777777" w:rsidR="00EC7C61" w:rsidRDefault="00EC7C61" w:rsidP="00EC7C61">
      <w:pPr>
        <w:pStyle w:val="ListParagraph"/>
        <w:numPr>
          <w:ilvl w:val="0"/>
          <w:numId w:val="1"/>
        </w:numPr>
      </w:pPr>
      <w:r>
        <w:t>To develop students’ awareness of the role of language in relation to other areas of knowledge.</w:t>
      </w:r>
    </w:p>
    <w:p w14:paraId="1099DAC7" w14:textId="77777777" w:rsidR="00EC7C61" w:rsidRDefault="00EC7C61" w:rsidP="00EC7C61"/>
    <w:p w14:paraId="796AB418" w14:textId="77777777" w:rsidR="00EC7C61" w:rsidRDefault="00EC7C61" w:rsidP="00EC7C61">
      <w:pPr>
        <w:pStyle w:val="ListParagraph"/>
        <w:numPr>
          <w:ilvl w:val="0"/>
          <w:numId w:val="1"/>
        </w:numPr>
      </w:pPr>
      <w:r>
        <w:t>To develop students’ awareness of the relationship between language and culture.</w:t>
      </w:r>
    </w:p>
    <w:p w14:paraId="0D8BF894" w14:textId="77777777" w:rsidR="00EC7C61" w:rsidRDefault="00EC7C61" w:rsidP="00EC7C61"/>
    <w:p w14:paraId="4DCC02FB" w14:textId="588B917E" w:rsidR="00EC7C61" w:rsidRDefault="008F184D" w:rsidP="00EC7C61">
      <w:pPr>
        <w:pStyle w:val="ListParagraph"/>
        <w:numPr>
          <w:ilvl w:val="0"/>
          <w:numId w:val="1"/>
        </w:numPr>
      </w:pPr>
      <w:r>
        <w:t>To encourage an appreciation of the different perspectives of people from other cultures.</w:t>
      </w:r>
    </w:p>
    <w:p w14:paraId="7D598621" w14:textId="77777777" w:rsidR="008F184D" w:rsidRDefault="008F184D" w:rsidP="008F184D"/>
    <w:p w14:paraId="65005361" w14:textId="7D75A60B" w:rsidR="008F184D" w:rsidRDefault="008F184D" w:rsidP="00EC7C61">
      <w:pPr>
        <w:pStyle w:val="ListParagraph"/>
        <w:numPr>
          <w:ilvl w:val="0"/>
          <w:numId w:val="1"/>
        </w:numPr>
      </w:pPr>
      <w:r>
        <w:t>To develop awareness of the similarities and differences between cultures.</w:t>
      </w:r>
    </w:p>
    <w:p w14:paraId="256FEFB4" w14:textId="77777777" w:rsidR="008F184D" w:rsidRDefault="008F184D" w:rsidP="008F184D"/>
    <w:p w14:paraId="0B314D78" w14:textId="20632B5C" w:rsidR="008F184D" w:rsidRDefault="008F184D" w:rsidP="00EC7C61">
      <w:pPr>
        <w:pStyle w:val="ListParagraph"/>
        <w:numPr>
          <w:ilvl w:val="0"/>
          <w:numId w:val="1"/>
        </w:numPr>
      </w:pPr>
      <w:r>
        <w:t>To provide students with a basis for further study through the use of an additional language.</w:t>
      </w:r>
    </w:p>
    <w:p w14:paraId="01FF38E6" w14:textId="77777777" w:rsidR="00753940" w:rsidRDefault="00753940" w:rsidP="00753940"/>
    <w:p w14:paraId="0DEAC11D" w14:textId="2457E759" w:rsidR="00753940" w:rsidRDefault="00753940" w:rsidP="00EC7C61">
      <w:pPr>
        <w:pStyle w:val="ListParagraph"/>
        <w:numPr>
          <w:ilvl w:val="0"/>
          <w:numId w:val="1"/>
        </w:numPr>
      </w:pPr>
      <w:r>
        <w:t>To provide opportunity for the intellectual stimulation, creativity and enjoyment that comes through knowing another language!</w:t>
      </w:r>
    </w:p>
    <w:p w14:paraId="46B7D097" w14:textId="77777777" w:rsidR="00BB2F02" w:rsidRDefault="00BB2F02" w:rsidP="00BB2F02"/>
    <w:p w14:paraId="5BAE3F1B" w14:textId="77777777" w:rsidR="00BB2F02" w:rsidRDefault="00BB2F02" w:rsidP="00BB2F02"/>
    <w:p w14:paraId="7A8EF0F8" w14:textId="77777777" w:rsidR="00BB2F02" w:rsidRPr="00EC7C61" w:rsidRDefault="00BB2F02" w:rsidP="00BB2F02"/>
    <w:p w14:paraId="269B4063" w14:textId="43DEF6C8" w:rsidR="000E5088" w:rsidRDefault="00BB2F02" w:rsidP="00EC7C61">
      <w:pPr>
        <w:jc w:val="center"/>
      </w:pPr>
      <w:r>
        <w:rPr>
          <w:noProof/>
        </w:rPr>
        <w:drawing>
          <wp:inline distT="0" distB="0" distL="0" distR="0" wp14:anchorId="25AD303B" wp14:editId="48B0DB6E">
            <wp:extent cx="3657600" cy="2449830"/>
            <wp:effectExtent l="0" t="0" r="0" b="0"/>
            <wp:docPr id="1" name="Picture 1" descr="NLCS_MacBook:Applications:Microsoft Office 2011:Office:Media:Clipart:Photos.localized:j0178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LCS_MacBook:Applications:Microsoft Office 2011:Office:Media:Clipart:Photos.localized:j0178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644AE" w14:textId="77777777" w:rsidR="001A1702" w:rsidRDefault="001A1702" w:rsidP="00EC7C61">
      <w:pPr>
        <w:jc w:val="center"/>
      </w:pPr>
    </w:p>
    <w:p w14:paraId="1175AEB1" w14:textId="77777777" w:rsidR="001A1702" w:rsidRDefault="001A1702" w:rsidP="00EC7C61">
      <w:pPr>
        <w:jc w:val="center"/>
      </w:pPr>
    </w:p>
    <w:p w14:paraId="6ABB69DB" w14:textId="7F32C622" w:rsidR="001A1702" w:rsidRDefault="001A1702" w:rsidP="001A1702">
      <w:r>
        <w:t xml:space="preserve">In the specific case of English B, these aims will be </w:t>
      </w:r>
      <w:proofErr w:type="spellStart"/>
      <w:r>
        <w:t>realised</w:t>
      </w:r>
      <w:proofErr w:type="spellEnd"/>
      <w:r>
        <w:t xml:space="preserve"> through study of the course syllabus</w:t>
      </w:r>
      <w:r w:rsidR="002140D9">
        <w:t>.</w:t>
      </w:r>
    </w:p>
    <w:sectPr w:rsidR="001A1702" w:rsidSect="000E508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D1623"/>
    <w:multiLevelType w:val="hybridMultilevel"/>
    <w:tmpl w:val="8674A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61"/>
    <w:rsid w:val="000E5088"/>
    <w:rsid w:val="001A1702"/>
    <w:rsid w:val="002140D9"/>
    <w:rsid w:val="006B2DE7"/>
    <w:rsid w:val="00730877"/>
    <w:rsid w:val="00753940"/>
    <w:rsid w:val="008F184D"/>
    <w:rsid w:val="00B00477"/>
    <w:rsid w:val="00BB2F02"/>
    <w:rsid w:val="00C936B9"/>
    <w:rsid w:val="00EC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BC442C"/>
  <w14:defaultImageDpi w14:val="300"/>
  <w15:docId w15:val="{EF20C6AD-51AA-6E41-941C-7804C00A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C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2F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F0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Martin KINDNESS</cp:lastModifiedBy>
  <cp:revision>2</cp:revision>
  <cp:lastPrinted>2015-08-26T06:09:00Z</cp:lastPrinted>
  <dcterms:created xsi:type="dcterms:W3CDTF">2020-06-07T00:25:00Z</dcterms:created>
  <dcterms:modified xsi:type="dcterms:W3CDTF">2020-06-07T00:25:00Z</dcterms:modified>
</cp:coreProperties>
</file>