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6C296B" w:rsidR="00CC43A9" w:rsidP="00CC43A9" w:rsidRDefault="00CC43A9" w14:paraId="5F1838AF" w14:textId="30DC72FC">
      <w:pPr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000000"/>
          <w:sz w:val="21"/>
          <w:szCs w:val="21"/>
          <w:lang w:val="en-SG"/>
        </w:rPr>
        <w:t>Dear Parents/Guardians,</w:t>
      </w:r>
    </w:p>
    <w:p w:rsidRPr="006C296B" w:rsidR="00CC43A9" w:rsidP="00CC43A9" w:rsidRDefault="00CC43A9" w14:paraId="3F4386D6" w14:textId="77777777">
      <w:pPr>
        <w:rPr>
          <w:rFonts w:ascii="Arial" w:hAnsi="Arial" w:eastAsia="Times New Roman" w:cs="Arial"/>
          <w:sz w:val="21"/>
          <w:szCs w:val="21"/>
          <w:lang w:val="en-SG"/>
        </w:rPr>
      </w:pPr>
    </w:p>
    <w:p w:rsidRPr="006C296B" w:rsidR="00CC43A9" w:rsidP="00CC43A9" w:rsidRDefault="00CC43A9" w14:paraId="1C98A3D9" w14:textId="1944A172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b/>
          <w:bCs/>
          <w:i/>
          <w:iCs/>
          <w:color w:val="2A2A2A"/>
          <w:sz w:val="21"/>
          <w:szCs w:val="21"/>
          <w:lang w:val="en-SG"/>
        </w:rPr>
        <w:t>“I’m a Girl. See what I can be!”</w:t>
      </w:r>
      <w:r w:rsidRPr="006C296B">
        <w:rPr>
          <w:rFonts w:ascii="Arial" w:hAnsi="Arial" w:eastAsia="Times New Roman" w:cs="Arial"/>
          <w:b/>
          <w:bCs/>
          <w:color w:val="2A2A2A"/>
          <w:sz w:val="21"/>
          <w:szCs w:val="21"/>
          <w:lang w:val="en-SG"/>
        </w:rPr>
        <w:t xml:space="preserve">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is a collection of rhymes for children, featuring the stories of 10 strong and courageous Asian women that have been featured on the International Emmy® Nominated series, WomenTalk. All the poems in the book are accompanied by illustrations done by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10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differently-abled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 artists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. With ten poems spread out over 120 pages, </w:t>
      </w:r>
      <w:r w:rsidRPr="006C296B">
        <w:rPr>
          <w:rFonts w:ascii="Arial" w:hAnsi="Arial" w:eastAsia="Times New Roman" w:cs="Arial"/>
          <w:b/>
          <w:bCs/>
          <w:color w:val="2A2A2A"/>
          <w:sz w:val="21"/>
          <w:szCs w:val="21"/>
          <w:lang w:val="en-SG"/>
        </w:rPr>
        <w:t>“</w:t>
      </w:r>
      <w:r w:rsidRPr="006C296B">
        <w:rPr>
          <w:rFonts w:ascii="Arial" w:hAnsi="Arial" w:eastAsia="Times New Roman" w:cs="Arial"/>
          <w:b/>
          <w:bCs/>
          <w:i/>
          <w:iCs/>
          <w:color w:val="2A2A2A"/>
          <w:sz w:val="21"/>
          <w:szCs w:val="21"/>
          <w:lang w:val="en-SG"/>
        </w:rPr>
        <w:t>I’m a Girl. See what I can be!</w:t>
      </w:r>
      <w:r w:rsidRPr="006C296B">
        <w:rPr>
          <w:rFonts w:ascii="Arial" w:hAnsi="Arial" w:eastAsia="Times New Roman" w:cs="Arial"/>
          <w:b/>
          <w:bCs/>
          <w:color w:val="2A2A2A"/>
          <w:sz w:val="21"/>
          <w:szCs w:val="21"/>
          <w:lang w:val="en-SG"/>
        </w:rPr>
        <w:t>”</w:t>
      </w:r>
      <w:r w:rsidRPr="006C296B">
        <w:rPr>
          <w:rFonts w:ascii="Arial" w:hAnsi="Arial" w:eastAsia="Times New Roman" w:cs="Arial"/>
          <w:i/>
          <w:iCs/>
          <w:color w:val="2A2A2A"/>
          <w:sz w:val="21"/>
          <w:szCs w:val="21"/>
          <w:lang w:val="en-SG"/>
        </w:rPr>
        <w:t xml:space="preserve">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is a beautifully designed paperback book that you and your kids can enjoy together. Some additional features of the book include:</w:t>
      </w:r>
    </w:p>
    <w:p w:rsidRPr="006C296B" w:rsidR="00CC43A9" w:rsidP="00CC43A9" w:rsidRDefault="00CC43A9" w14:paraId="26D28916" w14:textId="77777777">
      <w:pPr>
        <w:numPr>
          <w:ilvl w:val="0"/>
          <w:numId w:val="1"/>
        </w:numPr>
        <w:spacing w:before="240"/>
        <w:jc w:val="both"/>
        <w:textAlignment w:val="baseline"/>
        <w:rPr>
          <w:rFonts w:ascii="Arial" w:hAnsi="Arial" w:eastAsia="Times New Roman" w:cs="Arial"/>
          <w:color w:val="2A2A2A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An activity sheet at the back that will give your kids the opportunity to think more critically about what they have read</w:t>
      </w:r>
    </w:p>
    <w:p w:rsidRPr="006C296B" w:rsidR="00CC43A9" w:rsidP="00CC43A9" w:rsidRDefault="00CC43A9" w14:paraId="75E1CEE1" w14:textId="77777777">
      <w:pPr>
        <w:numPr>
          <w:ilvl w:val="0"/>
          <w:numId w:val="1"/>
        </w:numPr>
        <w:jc w:val="both"/>
        <w:textAlignment w:val="baseline"/>
        <w:rPr>
          <w:rFonts w:ascii="Arial" w:hAnsi="Arial" w:eastAsia="Times New Roman" w:cs="Arial"/>
          <w:color w:val="2A2A2A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A glossary to explain some of the terms used in the poems</w:t>
      </w:r>
    </w:p>
    <w:p w:rsidRPr="006C296B" w:rsidR="00CC43A9" w:rsidP="00CC43A9" w:rsidRDefault="00CC43A9" w14:paraId="72CA8F49" w14:textId="77777777">
      <w:pPr>
        <w:numPr>
          <w:ilvl w:val="0"/>
          <w:numId w:val="1"/>
        </w:numPr>
        <w:jc w:val="both"/>
        <w:textAlignment w:val="baseline"/>
        <w:rPr>
          <w:rFonts w:ascii="Arial" w:hAnsi="Arial" w:eastAsia="Times New Roman" w:cs="Arial"/>
          <w:color w:val="2A2A2A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A QR code which you can scan to watch the WomenTalk interviews of the ladies in the story</w:t>
      </w:r>
    </w:p>
    <w:p w:rsidRPr="006C296B" w:rsidR="00CC43A9" w:rsidP="00CC43A9" w:rsidRDefault="002834FC" w14:paraId="5FE7E5F8" w14:textId="7BD6D130">
      <w:pPr>
        <w:numPr>
          <w:ilvl w:val="0"/>
          <w:numId w:val="1"/>
        </w:numPr>
        <w:spacing w:after="240"/>
        <w:jc w:val="both"/>
        <w:textAlignment w:val="baseline"/>
        <w:rPr>
          <w:rFonts w:ascii="Arial" w:hAnsi="Arial" w:eastAsia="Times New Roman" w:cs="Arial"/>
          <w:color w:val="2A2A2A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Perforated</w:t>
      </w:r>
      <w:r w:rsidRPr="006C296B" w:rsidR="00CC43A9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 bookmarks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in the book</w:t>
      </w:r>
      <w:r w:rsidRPr="006C296B" w:rsidR="00CC43A9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 that you or your kid can tear out and use!</w:t>
      </w:r>
    </w:p>
    <w:p w:rsidRPr="006C296B" w:rsidR="00CC43A9" w:rsidP="00CC43A9" w:rsidRDefault="00CC43A9" w14:paraId="5E6E3E13" w14:textId="6C23756B">
      <w:pPr>
        <w:jc w:val="both"/>
        <w:rPr>
          <w:rFonts w:ascii="Arial" w:hAnsi="Arial" w:eastAsia="Times New Roman" w:cs="Arial"/>
          <w:color w:val="2A2A2A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Eunice Olsen is the author of the book, and the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>founder of Eunice Olsen Media, and the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 executive producer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of the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online women’s programme, WomenTalk.com. She is also an entrepreneur,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consultant trainer, speaker,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actor, host and pianist.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>S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he is 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also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actively involved with non-profit and philanthropic causes</w:t>
      </w:r>
      <w:r w:rsidRPr="006C296B" w:rsidR="002834FC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 in Singapore and Asia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. Through this book, Eunice hopes to encourage more young girls and boys to draw strength from these stories and to know that they can be who they want to be.</w:t>
      </w:r>
    </w:p>
    <w:p w:rsidRPr="006C296B" w:rsidR="002834FC" w:rsidP="00CC43A9" w:rsidRDefault="002834FC" w14:paraId="275C861B" w14:textId="23917395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</w:p>
    <w:p w:rsidRPr="006C296B" w:rsidR="002834FC" w:rsidP="00CC43A9" w:rsidRDefault="006C296B" w14:paraId="1E0BD055" w14:textId="113FA11A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sz w:val="21"/>
          <w:szCs w:val="21"/>
          <w:lang w:val="en-SG"/>
        </w:rPr>
        <w:t xml:space="preserve">The book has since won 2 international awards at the Independent Publisher Book Awards 2019 in the USA: Outstanding Book of the year – Independent Spirit Award and a bronze medal for best illustrated children’s book. </w:t>
      </w:r>
    </w:p>
    <w:p w:rsidRPr="006C296B" w:rsidR="00CC43A9" w:rsidP="00CC43A9" w:rsidRDefault="00CC43A9" w14:paraId="465036B8" w14:textId="77777777">
      <w:pPr>
        <w:rPr>
          <w:rFonts w:ascii="Arial" w:hAnsi="Arial" w:eastAsia="Times New Roman" w:cs="Arial"/>
          <w:sz w:val="21"/>
          <w:szCs w:val="21"/>
          <w:lang w:val="en-SG"/>
        </w:rPr>
      </w:pPr>
    </w:p>
    <w:p w:rsidRPr="006C296B" w:rsidR="00CC43A9" w:rsidP="00CC43A9" w:rsidRDefault="00CC43A9" w14:paraId="0E500631" w14:textId="77777777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If you want to find out more about the book before you make your decision to purchase it, you can visit www.euniceolsenmedia.com/book. </w:t>
      </w:r>
      <w:r w:rsidRPr="006C296B">
        <w:rPr>
          <w:rFonts w:ascii="Arial" w:hAnsi="Arial" w:eastAsia="Times New Roman" w:cs="Arial"/>
          <w:b/>
          <w:bCs/>
          <w:i/>
          <w:iCs/>
          <w:color w:val="2A2A2A"/>
          <w:sz w:val="21"/>
          <w:szCs w:val="21"/>
          <w:lang w:val="en-SG"/>
        </w:rPr>
        <w:t>“I’m a Girl. See what I can be!”</w:t>
      </w:r>
      <w:r w:rsidRPr="006C296B">
        <w:rPr>
          <w:rFonts w:ascii="Arial" w:hAnsi="Arial" w:eastAsia="Times New Roman" w:cs="Arial"/>
          <w:b/>
          <w:bCs/>
          <w:color w:val="2A2A2A"/>
          <w:sz w:val="21"/>
          <w:szCs w:val="21"/>
          <w:lang w:val="en-SG"/>
        </w:rPr>
        <w:t xml:space="preserve"> </w:t>
      </w: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currently retails for </w:t>
      </w:r>
      <w:r w:rsidRPr="006C296B">
        <w:rPr>
          <w:rFonts w:ascii="Arial" w:hAnsi="Arial" w:eastAsia="Times New Roman" w:cs="Arial"/>
          <w:b/>
          <w:bCs/>
          <w:color w:val="2A2A2A"/>
          <w:sz w:val="21"/>
          <w:szCs w:val="21"/>
          <w:lang w:val="en-SG"/>
        </w:rPr>
        <w:t>$18.60</w:t>
      </w:r>
      <w:r w:rsidRPr="006C296B" w:rsidR="000E72EE">
        <w:rPr>
          <w:rFonts w:ascii="Arial" w:hAnsi="Arial" w:eastAsia="Times New Roman" w:cs="Arial"/>
          <w:color w:val="2A2A2A"/>
          <w:sz w:val="21"/>
          <w:szCs w:val="21"/>
          <w:lang w:val="en-SG"/>
        </w:rPr>
        <w:t>.</w:t>
      </w:r>
    </w:p>
    <w:p w:rsidRPr="006C296B" w:rsidR="00CC43A9" w:rsidP="00CC43A9" w:rsidRDefault="00CC43A9" w14:paraId="2F0A3502" w14:textId="77777777">
      <w:pPr>
        <w:rPr>
          <w:rFonts w:ascii="Arial" w:hAnsi="Arial" w:eastAsia="Times New Roman" w:cs="Arial"/>
          <w:sz w:val="21"/>
          <w:szCs w:val="21"/>
          <w:lang w:val="en-SG"/>
        </w:rPr>
      </w:pPr>
    </w:p>
    <w:p w:rsidRPr="006C296B" w:rsidR="00CC43A9" w:rsidP="02961490" w:rsidRDefault="00CC43A9" w14:paraId="35A051D6" w14:textId="572E095C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  <w:r w:rsidRPr="02961490" w:rsidR="02961490">
        <w:rPr>
          <w:rFonts w:ascii="Arial" w:hAnsi="Arial" w:eastAsia="Times New Roman" w:cs="Arial"/>
          <w:color w:val="2A2A2A"/>
          <w:sz w:val="21"/>
          <w:szCs w:val="21"/>
          <w:lang w:val="en-SG"/>
        </w:rPr>
        <w:t xml:space="preserve">Thank you so much and Eunice is looking forward to meeting the students on </w:t>
      </w:r>
      <w:r w:rsidRPr="02961490" w:rsidR="02961490">
        <w:rPr>
          <w:rFonts w:ascii="Arial" w:hAnsi="Arial" w:eastAsia="Times New Roman" w:cs="Arial"/>
          <w:color w:val="2A2A2A"/>
          <w:sz w:val="21"/>
          <w:szCs w:val="21"/>
          <w:lang w:val="en-SG"/>
        </w:rPr>
        <w:t>1</w:t>
      </w:r>
      <w:r w:rsidRPr="02961490" w:rsidR="02961490">
        <w:rPr>
          <w:rFonts w:ascii="Arial" w:hAnsi="Arial" w:eastAsia="Times New Roman" w:cs="Arial"/>
          <w:color w:val="2A2A2A"/>
          <w:sz w:val="21"/>
          <w:szCs w:val="21"/>
          <w:lang w:val="en-SG"/>
        </w:rPr>
        <w:t>9 June!</w:t>
      </w:r>
      <w:bookmarkStart w:name="_GoBack" w:id="0"/>
      <w:bookmarkEnd w:id="0"/>
    </w:p>
    <w:p w:rsidRPr="006C296B" w:rsidR="00CC43A9" w:rsidP="00CC43A9" w:rsidRDefault="00CC43A9" w14:paraId="62705CDA" w14:textId="77777777">
      <w:pPr>
        <w:rPr>
          <w:rFonts w:ascii="Arial" w:hAnsi="Arial" w:eastAsia="Times New Roman" w:cs="Arial"/>
          <w:sz w:val="21"/>
          <w:szCs w:val="21"/>
          <w:lang w:val="en-SG"/>
        </w:rPr>
      </w:pPr>
    </w:p>
    <w:p w:rsidRPr="006C296B" w:rsidR="00CC43A9" w:rsidP="00CC43A9" w:rsidRDefault="00CC43A9" w14:paraId="0BA6F66F" w14:textId="77777777">
      <w:pPr>
        <w:jc w:val="both"/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Yours sincerely,</w:t>
      </w:r>
    </w:p>
    <w:p w:rsidRPr="006C296B" w:rsidR="00CC43A9" w:rsidP="00CC43A9" w:rsidRDefault="00CC43A9" w14:paraId="1F48AEA2" w14:textId="77777777">
      <w:pPr>
        <w:rPr>
          <w:rFonts w:ascii="Arial" w:hAnsi="Arial" w:eastAsia="Times New Roman" w:cs="Arial"/>
          <w:sz w:val="21"/>
          <w:szCs w:val="21"/>
          <w:lang w:val="en-SG"/>
        </w:rPr>
      </w:pPr>
      <w:r w:rsidRPr="006C296B">
        <w:rPr>
          <w:rFonts w:ascii="Arial" w:hAnsi="Arial" w:eastAsia="Times New Roman" w:cs="Arial"/>
          <w:color w:val="2A2A2A"/>
          <w:sz w:val="21"/>
          <w:szCs w:val="21"/>
          <w:lang w:val="en-SG"/>
        </w:rPr>
        <w:t>The Eunice Olsen Media team</w:t>
      </w:r>
    </w:p>
    <w:p w:rsidR="00CC43A9" w:rsidP="00CC43A9" w:rsidRDefault="00CC43A9" w14:paraId="42603A11" w14:textId="69DB22BA">
      <w:pPr>
        <w:rPr>
          <w:rFonts w:ascii="Times New Roman" w:hAnsi="Times New Roman" w:eastAsia="Times New Roman" w:cs="Times New Roman"/>
          <w:lang w:val="en-SG"/>
        </w:rPr>
      </w:pPr>
    </w:p>
    <w:p w:rsidR="006C296B" w:rsidP="00CC43A9" w:rsidRDefault="006C296B" w14:paraId="16D0289E" w14:textId="77777777">
      <w:pPr>
        <w:rPr>
          <w:rFonts w:ascii="Times New Roman" w:hAnsi="Times New Roman" w:eastAsia="Times New Roman" w:cs="Times New Roman"/>
          <w:lang w:val="en-SG"/>
        </w:rPr>
      </w:pPr>
    </w:p>
    <w:p w:rsidRPr="003246B3" w:rsidR="002607AB" w:rsidP="003246B3" w:rsidRDefault="003246B3" w14:paraId="00A08761" w14:textId="77777777">
      <w:pPr>
        <w:jc w:val="center"/>
        <w:rPr>
          <w:rFonts w:ascii="Times New Roman" w:hAnsi="Times New Roman" w:eastAsia="Times New Roman" w:cs="Times New Roman"/>
          <w:lang w:val="en-SG"/>
        </w:rPr>
      </w:pPr>
      <w:r w:rsidRPr="003246B3">
        <w:rPr>
          <w:rFonts w:ascii="Times New Roman" w:hAnsi="Times New Roman" w:eastAsia="Times New Roman" w:cs="Times New Roman"/>
          <w:noProof/>
          <w:lang w:val="en-US" w:eastAsia="en-US"/>
        </w:rPr>
        <w:drawing>
          <wp:inline distT="0" distB="0" distL="0" distR="0" wp14:anchorId="2976489D" wp14:editId="22B9287A">
            <wp:extent cx="2252133" cy="3118338"/>
            <wp:effectExtent l="12700" t="12700" r="8890" b="6350"/>
            <wp:docPr id="2" name="Picture 1" descr="Front Co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ont Cover (1)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33" cy="3118338"/>
                    </a:xfrm>
                    <a:prstGeom prst="rect">
                      <a:avLst/>
                    </a:prstGeom>
                    <a:ln>
                      <a:solidFill>
                        <a:srgbClr val="46A8E4"/>
                      </a:solidFill>
                    </a:ln>
                  </pic:spPr>
                </pic:pic>
              </a:graphicData>
            </a:graphic>
          </wp:inline>
        </w:drawing>
      </w:r>
    </w:p>
    <w:sectPr w:rsidRPr="003246B3" w:rsidR="002607AB" w:rsidSect="00CB4F6F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5B2"/>
    <w:multiLevelType w:val="multilevel"/>
    <w:tmpl w:val="F55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A9"/>
    <w:rsid w:val="00030867"/>
    <w:rsid w:val="000E72EE"/>
    <w:rsid w:val="002607AB"/>
    <w:rsid w:val="002834FC"/>
    <w:rsid w:val="00311A62"/>
    <w:rsid w:val="003246B3"/>
    <w:rsid w:val="003328D8"/>
    <w:rsid w:val="003F7C2A"/>
    <w:rsid w:val="006C296B"/>
    <w:rsid w:val="00812178"/>
    <w:rsid w:val="00912CC3"/>
    <w:rsid w:val="009F41EE"/>
    <w:rsid w:val="00BB3C01"/>
    <w:rsid w:val="00C27F2F"/>
    <w:rsid w:val="00CB4F6F"/>
    <w:rsid w:val="00CC43A9"/>
    <w:rsid w:val="00CF7FD4"/>
    <w:rsid w:val="029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806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3A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A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07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3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 Chong</dc:creator>
  <keywords/>
  <dc:description/>
  <lastModifiedBy>Jane Hayes</lastModifiedBy>
  <revision>3</revision>
  <dcterms:created xsi:type="dcterms:W3CDTF">2019-05-30T10:10:00.0000000Z</dcterms:created>
  <dcterms:modified xsi:type="dcterms:W3CDTF">2019-06-13T07:21:50.7019926Z</dcterms:modified>
</coreProperties>
</file>