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923" w:rsidP="0F14F733" w:rsidRDefault="00216923" w14:paraId="64F742A9" w14:textId="2124C9CE">
      <w:pPr>
        <w:outlineLvl w:val="0"/>
        <w:rPr>
          <w:rFonts w:ascii="Baskerville" w:hAnsi="Baskerville" w:eastAsia="Baskerville" w:cs="Baskerville"/>
          <w:color w:val="3C3737"/>
          <w:sz w:val="36"/>
          <w:szCs w:val="36"/>
          <w:lang w:eastAsia="zh-CN"/>
        </w:rPr>
      </w:pPr>
      <w:r w:rsidRPr="0F14F733" w:rsidR="72E1862B">
        <w:rPr>
          <w:rFonts w:ascii="Baskerville" w:hAnsi="Baskerville" w:eastAsia="Baskerville" w:cs="Baskerville"/>
          <w:color w:val="3C3737"/>
          <w:sz w:val="36"/>
          <w:szCs w:val="36"/>
          <w:lang w:eastAsia="zh-CN"/>
        </w:rPr>
        <w:t xml:space="preserve">2023-2024  IG Y9-11 Chinese First Language </w:t>
      </w:r>
    </w:p>
    <w:p w:rsidR="00216923" w:rsidP="0F14F733" w:rsidRDefault="00216923" w14:paraId="326FAE0E" w14:textId="33BD9534">
      <w:pPr>
        <w:outlineLvl w:val="0"/>
        <w:rPr>
          <w:rFonts w:ascii="Baskerville" w:hAnsi="Baskerville" w:eastAsia="Baskerville" w:cs="Baskerville"/>
          <w:color w:val="3C3737"/>
          <w:sz w:val="36"/>
          <w:szCs w:val="36"/>
          <w:lang w:eastAsia="zh-CN"/>
        </w:rPr>
      </w:pPr>
      <w:r w:rsidRPr="0F14F733" w:rsidR="72E1862B">
        <w:rPr>
          <w:rFonts w:ascii="Baskerville" w:hAnsi="Baskerville" w:eastAsia="Baskerville" w:cs="Baskerville"/>
          <w:color w:val="3C3737"/>
          <w:sz w:val="36"/>
          <w:szCs w:val="36"/>
          <w:lang w:eastAsia="zh-CN"/>
        </w:rPr>
        <w:t>Please refer to the CAIE website and Teacher s</w:t>
      </w:r>
      <w:r w:rsidRPr="0F14F733" w:rsidR="518461E3">
        <w:rPr>
          <w:rFonts w:ascii="Baskerville" w:hAnsi="Baskerville" w:eastAsia="Baskerville" w:cs="Baskerville"/>
          <w:color w:val="3C3737"/>
          <w:sz w:val="36"/>
          <w:szCs w:val="36"/>
          <w:lang w:eastAsia="zh-CN"/>
        </w:rPr>
        <w:t>upport hub:</w:t>
      </w:r>
    </w:p>
    <w:p w:rsidR="00216923" w:rsidP="00F60303" w:rsidRDefault="00216923" w14:paraId="3D201C45" w14:textId="0C0D69EA">
      <w:pPr>
        <w:outlineLvl w:val="0"/>
        <w:rPr>
          <w:rFonts w:ascii="Baskerville" w:hAnsi="Baskerville" w:eastAsia="Baskerville" w:cs="Baskerville"/>
          <w:color w:val="3C3737"/>
          <w:sz w:val="36"/>
          <w:szCs w:val="36"/>
          <w:lang w:eastAsia="zh-CN"/>
        </w:rPr>
      </w:pPr>
      <w:r w:rsidRPr="0F14F733" w:rsidR="72E1862B">
        <w:rPr>
          <w:rFonts w:ascii="Baskerville" w:hAnsi="Baskerville" w:eastAsia="Baskerville" w:cs="Baskerville"/>
          <w:color w:val="3C3737"/>
          <w:sz w:val="36"/>
          <w:szCs w:val="36"/>
          <w:lang w:eastAsia="zh-CN"/>
        </w:rPr>
        <w:t>https://www.cambridgeinternational.org/programmes-and-qualifications/cambridge-igcse-chinese-first-language-0509/</w:t>
      </w:r>
    </w:p>
    <w:tbl>
      <w:tblPr>
        <w:tblpPr w:leftFromText="180" w:rightFromText="180" w:vertAnchor="page" w:horzAnchor="page" w:tblpX="929" w:tblpY="1701"/>
        <w:tblW w:w="215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307"/>
        <w:gridCol w:w="4827"/>
        <w:gridCol w:w="11391"/>
        <w:gridCol w:w="4062"/>
      </w:tblGrid>
      <w:tr w:rsidRPr="00147B14" w:rsidR="006B57A3" w:rsidTr="2544D23C" w14:paraId="58C55C41" w14:textId="77777777">
        <w:trPr>
          <w:trHeight w:val="450"/>
        </w:trPr>
        <w:tc>
          <w:tcPr>
            <w:tcW w:w="1307" w:type="dxa"/>
            <w:tcBorders>
              <w:tl2br w:val="single" w:color="auto" w:sz="4" w:space="0"/>
            </w:tcBorders>
            <w:shd w:val="clear" w:color="auto" w:fill="auto"/>
            <w:tcMar/>
          </w:tcPr>
          <w:p w:rsidRPr="00147B14" w:rsidR="006B57A3" w:rsidP="00BD376B" w:rsidRDefault="006B57A3" w14:paraId="2924C16E" w14:textId="77777777"/>
        </w:tc>
        <w:tc>
          <w:tcPr>
            <w:tcW w:w="4827" w:type="dxa"/>
            <w:shd w:val="clear" w:color="auto" w:fill="auto"/>
            <w:tcMar/>
            <w:vAlign w:val="center"/>
          </w:tcPr>
          <w:p w:rsidRPr="00147B14" w:rsidR="006B57A3" w:rsidP="00BD376B" w:rsidRDefault="006B57A3" w14:paraId="021D7427" w14:textId="77777777">
            <w:pPr>
              <w:jc w:val="center"/>
              <w:rPr>
                <w:lang w:eastAsia="zh-CN"/>
              </w:rPr>
            </w:pPr>
            <w:r w:rsidRPr="00147B14">
              <w:rPr>
                <w:lang w:eastAsia="zh-CN"/>
              </w:rPr>
              <w:t>Theme and Topics</w:t>
            </w:r>
          </w:p>
        </w:tc>
        <w:tc>
          <w:tcPr>
            <w:tcW w:w="11391" w:type="dxa"/>
            <w:shd w:val="clear" w:color="auto" w:fill="auto"/>
            <w:tcMar/>
            <w:vAlign w:val="center"/>
          </w:tcPr>
          <w:p w:rsidRPr="00147B14" w:rsidR="006B57A3" w:rsidP="00BD376B" w:rsidRDefault="006B57A3" w14:paraId="3EFDB1D1" w14:textId="77777777">
            <w:pPr>
              <w:jc w:val="center"/>
              <w:rPr>
                <w:lang w:val="en-US"/>
              </w:rPr>
            </w:pPr>
            <w:r w:rsidRPr="00147B14">
              <w:rPr>
                <w:lang w:val="en-US"/>
              </w:rPr>
              <w:t xml:space="preserve">Learning objectives </w:t>
            </w: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Pr="00147B14" w:rsidR="006B57A3" w:rsidP="00BD376B" w:rsidRDefault="006B57A3" w14:paraId="259B7ADE" w14:textId="77777777">
            <w:pPr>
              <w:jc w:val="center"/>
            </w:pPr>
            <w:r w:rsidRPr="00147B14">
              <w:t xml:space="preserve">Assessment </w:t>
            </w:r>
          </w:p>
        </w:tc>
      </w:tr>
      <w:tr w:rsidRPr="00147B14" w:rsidR="006B57A3" w:rsidTr="2544D23C" w14:paraId="554925A4" w14:textId="77777777">
        <w:trPr>
          <w:trHeight w:val="1415"/>
        </w:trPr>
        <w:tc>
          <w:tcPr>
            <w:tcW w:w="1307" w:type="dxa"/>
            <w:shd w:val="clear" w:color="auto" w:fill="auto"/>
            <w:tcMar/>
            <w:vAlign w:val="center"/>
          </w:tcPr>
          <w:p w:rsidRPr="00147B14" w:rsidR="006B57A3" w:rsidP="00BD376B" w:rsidRDefault="001741FD" w14:paraId="26712000" w14:textId="6F9B48CA">
            <w:pPr>
              <w:jc w:val="center"/>
            </w:pPr>
            <w:r>
              <w:t>Year 9</w:t>
            </w:r>
          </w:p>
          <w:p w:rsidRPr="00147B14" w:rsidR="006B57A3" w:rsidP="00BD376B" w:rsidRDefault="006B57A3" w14:paraId="5CE5798A" w14:textId="77777777">
            <w:pPr>
              <w:jc w:val="center"/>
            </w:pPr>
            <w:r w:rsidRPr="00147B14">
              <w:t>Term 1</w:t>
            </w:r>
          </w:p>
          <w:p w:rsidRPr="00147B14" w:rsidR="006B57A3" w:rsidP="00BD376B" w:rsidRDefault="006B57A3" w14:paraId="6A747F4B" w14:textId="77777777">
            <w:pPr>
              <w:jc w:val="center"/>
            </w:pPr>
            <w:proofErr w:type="spellStart"/>
            <w:r w:rsidRPr="00147B14">
              <w:t>单元一</w:t>
            </w:r>
            <w:proofErr w:type="spellEnd"/>
          </w:p>
        </w:tc>
        <w:tc>
          <w:tcPr>
            <w:tcW w:w="4827" w:type="dxa"/>
            <w:shd w:val="clear" w:color="auto" w:fill="auto"/>
            <w:tcMar/>
            <w:vAlign w:val="center"/>
          </w:tcPr>
          <w:p w:rsidR="2D3AE6B4" w:rsidP="2D3AE6B4" w:rsidRDefault="2D3AE6B4" w14:paraId="6629C658" w14:textId="0CB14C35">
            <w:pPr>
              <w:ind w:left="103" w:right="470"/>
              <w:jc w:val="left"/>
              <w:rPr>
                <w:rFonts w:ascii="STKaiti" w:hAnsi="STKaiti" w:eastAsia="STKaiti" w:cs="STKaiti"/>
                <w:noProof w:val="0"/>
                <w:sz w:val="21"/>
                <w:szCs w:val="21"/>
                <w:lang w:val="en-US"/>
              </w:rPr>
            </w:pPr>
          </w:p>
          <w:p w:rsidR="72F92D06" w:rsidP="2D3AE6B4" w:rsidRDefault="72F92D06" w14:paraId="7CF2177B" w14:textId="12EAF64C">
            <w:pPr>
              <w:ind w:left="103" w:right="470"/>
              <w:jc w:val="left"/>
              <w:rPr>
                <w:rFonts w:ascii="STKaiti" w:hAnsi="STKaiti" w:eastAsia="STKaiti" w:cs="STKaiti"/>
                <w:noProof w:val="0"/>
                <w:sz w:val="21"/>
                <w:szCs w:val="21"/>
                <w:lang w:val="en-US"/>
              </w:rPr>
            </w:pPr>
            <w:r w:rsidRPr="2D3AE6B4" w:rsidR="72F92D06">
              <w:rPr>
                <w:rFonts w:ascii="STKaiti" w:hAnsi="STKaiti" w:eastAsia="STKaiti" w:cs="STKaiti"/>
                <w:noProof w:val="0"/>
                <w:sz w:val="21"/>
                <w:szCs w:val="21"/>
                <w:lang w:val="en-US"/>
              </w:rPr>
              <w:t xml:space="preserve">Descriptive reading &amp; writing </w:t>
            </w:r>
            <w:proofErr w:type="spellStart"/>
            <w:r w:rsidRPr="2D3AE6B4" w:rsidR="72F92D06">
              <w:rPr>
                <w:rFonts w:ascii="STKaiti" w:hAnsi="STKaiti" w:eastAsia="STKaiti" w:cs="STKaiti"/>
                <w:noProof w:val="0"/>
                <w:sz w:val="21"/>
                <w:szCs w:val="21"/>
                <w:lang w:val="en-US"/>
              </w:rPr>
              <w:t>描写类</w:t>
            </w:r>
            <w:proofErr w:type="spellEnd"/>
          </w:p>
          <w:p w:rsidR="72F92D06" w:rsidP="2D3AE6B4" w:rsidRDefault="72F92D06" w14:paraId="4FD9D95D" w14:textId="39312916">
            <w:pPr>
              <w:ind w:left="103" w:right="470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</w:pPr>
            <w:r w:rsidRPr="2D3AE6B4" w:rsidR="72F92D06"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  <w:t>《笑》</w:t>
            </w:r>
          </w:p>
          <w:p w:rsidR="72F92D06" w:rsidP="2D3AE6B4" w:rsidRDefault="72F92D06" w14:paraId="7E0DBA89" w14:textId="44BE891C">
            <w:pPr>
              <w:ind w:left="103" w:right="470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</w:pPr>
            <w:r w:rsidRPr="2D3AE6B4" w:rsidR="72F92D06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《</w:t>
            </w:r>
            <w:r w:rsidRPr="2D3AE6B4" w:rsidR="72F92D06"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  <w:t>周庄水韵</w:t>
            </w:r>
            <w:r w:rsidRPr="2D3AE6B4" w:rsidR="72F92D06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》</w:t>
            </w:r>
          </w:p>
          <w:p w:rsidR="72F92D06" w:rsidP="2544D23C" w:rsidRDefault="72F92D06" w14:paraId="4D63023E" w14:textId="22BCD0F2">
            <w:pPr>
              <w:pStyle w:val="Normal"/>
              <w:ind w:left="103" w:right="470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</w:pPr>
            <w:r w:rsidRPr="2544D23C" w:rsidR="72F92D06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《</w:t>
            </w:r>
            <w:r w:rsidRPr="2544D23C" w:rsidR="0F1A0EE8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水是故乡甜</w:t>
            </w:r>
            <w:r w:rsidRPr="2544D23C" w:rsidR="0FB11782"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  <w:t>》</w:t>
            </w:r>
          </w:p>
          <w:p w:rsidR="2D3AE6B4" w:rsidP="2D3AE6B4" w:rsidRDefault="2D3AE6B4" w14:paraId="3FCF470D" w14:textId="5778877F">
            <w:pPr>
              <w:ind w:left="103" w:right="470"/>
              <w:jc w:val="left"/>
              <w:rPr>
                <w:rFonts w:ascii="STKaiti" w:hAnsi="STKaiti" w:eastAsia="STKaiti" w:cs="STKaiti"/>
                <w:noProof w:val="0"/>
                <w:sz w:val="21"/>
                <w:szCs w:val="21"/>
                <w:lang w:val="en-US"/>
              </w:rPr>
            </w:pPr>
          </w:p>
          <w:p w:rsidR="2D3AE6B4" w:rsidP="2D3AE6B4" w:rsidRDefault="2D3AE6B4" w14:paraId="4D6925CF" w14:textId="762C9BD2">
            <w:pPr>
              <w:ind w:left="103" w:right="470"/>
              <w:jc w:val="left"/>
              <w:rPr>
                <w:rFonts w:ascii="STKaiti" w:hAnsi="STKaiti" w:eastAsia="STKaiti" w:cs="STKaiti"/>
                <w:noProof w:val="0"/>
                <w:sz w:val="21"/>
                <w:szCs w:val="21"/>
                <w:lang w:val="en-US"/>
              </w:rPr>
            </w:pPr>
          </w:p>
          <w:p w:rsidR="2D3AE6B4" w:rsidP="2D3AE6B4" w:rsidRDefault="2D3AE6B4" w14:paraId="720FD06C" w14:textId="58738BAE">
            <w:pPr>
              <w:pStyle w:val="Normal"/>
              <w:ind w:left="103" w:right="470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</w:pPr>
          </w:p>
          <w:p w:rsidR="2D3AE6B4" w:rsidP="2D3AE6B4" w:rsidRDefault="2D3AE6B4" w14:paraId="0666DFFF" w14:textId="600C989B">
            <w:pPr>
              <w:pStyle w:val="Normal"/>
              <w:ind w:left="0" w:right="470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</w:pPr>
          </w:p>
          <w:p w:rsidR="2D3AE6B4" w:rsidP="2D3AE6B4" w:rsidRDefault="2D3AE6B4" w14:paraId="0D88014C" w14:textId="365C2738">
            <w:pPr>
              <w:pStyle w:val="Normal"/>
              <w:ind w:left="103" w:right="470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</w:pPr>
          </w:p>
          <w:p w:rsidR="75ED9CEF" w:rsidP="2D3AE6B4" w:rsidRDefault="75ED9CEF" w14:paraId="563E88CA" w14:textId="32EA3818">
            <w:pPr>
              <w:ind w:left="103" w:right="470"/>
              <w:jc w:val="left"/>
              <w:rPr>
                <w:rFonts w:ascii="STKaiti" w:hAnsi="STKaiti" w:eastAsia="STKaiti" w:cs="STKaiti"/>
                <w:noProof w:val="0"/>
                <w:sz w:val="21"/>
                <w:szCs w:val="21"/>
                <w:lang w:val="en-US"/>
              </w:rPr>
            </w:pPr>
            <w:r w:rsidRPr="2D3AE6B4" w:rsidR="75ED9CEF">
              <w:rPr>
                <w:rFonts w:ascii="STKaiti" w:hAnsi="STKaiti" w:eastAsia="STKaiti" w:cs="STKaiti"/>
                <w:noProof w:val="0"/>
                <w:sz w:val="21"/>
                <w:szCs w:val="21"/>
                <w:lang w:val="en-US"/>
              </w:rPr>
              <w:t xml:space="preserve">Directed writing </w:t>
            </w:r>
            <w:proofErr w:type="spellStart"/>
            <w:r w:rsidRPr="2D3AE6B4" w:rsidR="75ED9CEF">
              <w:rPr>
                <w:rFonts w:ascii="STKaiti" w:hAnsi="STKaiti" w:eastAsia="STKaiti" w:cs="STKaiti"/>
                <w:noProof w:val="0"/>
                <w:sz w:val="21"/>
                <w:szCs w:val="21"/>
                <w:lang w:val="en-US"/>
              </w:rPr>
              <w:t>指导性写作</w:t>
            </w:r>
            <w:proofErr w:type="spellEnd"/>
          </w:p>
          <w:p w:rsidR="2D3AE6B4" w:rsidP="2D3AE6B4" w:rsidRDefault="2D3AE6B4" w14:paraId="63C403E5" w14:textId="0A5AC495">
            <w:pPr>
              <w:pStyle w:val="Normal"/>
              <w:ind w:left="103" w:right="470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</w:pPr>
          </w:p>
          <w:p w:rsidR="2D3AE6B4" w:rsidP="2D3AE6B4" w:rsidRDefault="2D3AE6B4" w14:paraId="3678954E" w14:textId="448EB9A0">
            <w:pPr>
              <w:rPr>
                <w:rFonts w:ascii="Cambria" w:hAnsi="Cambria" w:eastAsia="Cambria" w:cs="Cambria"/>
                <w:noProof w:val="0"/>
                <w:sz w:val="21"/>
                <w:szCs w:val="21"/>
                <w:lang w:eastAsia="zh-CN"/>
              </w:rPr>
            </w:pPr>
          </w:p>
          <w:p w:rsidR="32616174" w:rsidP="2D3AE6B4" w:rsidRDefault="32616174" w14:paraId="56B59801" w14:textId="0B7BE6EC">
            <w:pPr>
              <w:rPr>
                <w:rFonts w:ascii="Cambria" w:hAnsi="Cambria" w:eastAsia="Cambria" w:cs="Cambria"/>
                <w:noProof w:val="0"/>
                <w:sz w:val="21"/>
                <w:szCs w:val="21"/>
                <w:lang w:eastAsia="zh-CN"/>
              </w:rPr>
            </w:pPr>
            <w:r w:rsidRPr="2D3AE6B4" w:rsidR="32616174">
              <w:rPr>
                <w:rFonts w:ascii="Cambria" w:hAnsi="Cambria" w:eastAsia="Cambria" w:cs="Cambria"/>
                <w:noProof w:val="0"/>
                <w:sz w:val="21"/>
                <w:szCs w:val="21"/>
                <w:lang w:val="en-US" w:eastAsia="zh-CN"/>
              </w:rPr>
              <w:t xml:space="preserve">     </w:t>
            </w:r>
          </w:p>
          <w:p w:rsidR="32616174" w:rsidP="2D3AE6B4" w:rsidRDefault="32616174" w14:paraId="54091771" w14:textId="68D9F8BF">
            <w:pPr>
              <w:ind w:left="103" w:right="470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eastAsia="zh-CN"/>
              </w:rPr>
            </w:pPr>
            <w:r w:rsidRPr="2D3AE6B4" w:rsidR="32616174"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  <w:t xml:space="preserve">     </w:t>
            </w:r>
          </w:p>
          <w:p w:rsidR="2D3AE6B4" w:rsidP="2D3AE6B4" w:rsidRDefault="2D3AE6B4" w14:paraId="2C95ED2A" w14:textId="7056EFAB">
            <w:pPr>
              <w:ind w:left="103" w:right="470"/>
              <w:jc w:val="left"/>
              <w:rPr>
                <w:rFonts w:ascii="Cambria" w:hAnsi="Cambria" w:eastAsia="Cambria" w:cs="Cambria"/>
                <w:noProof w:val="0"/>
                <w:sz w:val="21"/>
                <w:szCs w:val="21"/>
                <w:lang w:eastAsia="zh-CN"/>
              </w:rPr>
            </w:pPr>
          </w:p>
          <w:p w:rsidR="2D3AE6B4" w:rsidP="2D3AE6B4" w:rsidRDefault="2D3AE6B4" w14:paraId="49A8F034" w14:textId="502D2BA3">
            <w:pPr>
              <w:rPr>
                <w:rFonts w:ascii="Cambria" w:hAnsi="Cambria" w:eastAsia="Cambria" w:cs="Cambria"/>
                <w:noProof w:val="0"/>
                <w:sz w:val="21"/>
                <w:szCs w:val="21"/>
                <w:lang w:eastAsia="zh-CN"/>
              </w:rPr>
            </w:pPr>
          </w:p>
          <w:p w:rsidRPr="00EE6A24" w:rsidR="00925166" w:rsidP="00EB250E" w:rsidRDefault="00925166" w14:paraId="659A9DC6" w14:textId="71DFE46F">
            <w:pPr>
              <w:widowControl w:val="0"/>
              <w:rPr>
                <w:rFonts w:eastAsia="华文楷体" w:cs="Times New Roman"/>
                <w:noProof/>
                <w:lang w:eastAsia="zh-CN"/>
              </w:rPr>
            </w:pPr>
          </w:p>
        </w:tc>
        <w:tc>
          <w:tcPr>
            <w:tcW w:w="11391" w:type="dxa"/>
            <w:shd w:val="clear" w:color="auto" w:fill="auto"/>
            <w:tcMar/>
            <w:vAlign w:val="center"/>
          </w:tcPr>
          <w:p w:rsidR="00C37B5E" w:rsidP="2D3AE6B4" w:rsidRDefault="00C37B5E" w14:paraId="102C6B20" w14:textId="596B46D6">
            <w:pPr>
              <w:rPr>
                <w:rFonts w:ascii="STKaiti" w:hAnsi="STKaiti" w:eastAsia="STKaiti" w:cs="STKaiti"/>
                <w:sz w:val="24"/>
                <w:szCs w:val="24"/>
                <w:lang w:eastAsia="zh-CN"/>
              </w:rPr>
            </w:pPr>
            <w:r w:rsidRPr="2D3AE6B4" w:rsidR="683E0AD4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描写类：</w:t>
            </w:r>
          </w:p>
          <w:p w:rsidR="00C37B5E" w:rsidP="2D3AE6B4" w:rsidRDefault="00C37B5E" w14:paraId="413CE0CD" w14:textId="65AAD608">
            <w:pPr>
              <w:rPr>
                <w:rFonts w:ascii="STKaiti" w:hAnsi="STKaiti" w:eastAsia="STKaiti" w:cs="STKaiti"/>
                <w:sz w:val="24"/>
                <w:szCs w:val="24"/>
                <w:lang w:eastAsia="zh-CN"/>
              </w:rPr>
            </w:pPr>
            <w:r w:rsidRPr="2D3AE6B4" w:rsidR="7A75E5E2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能按照表达的主题来选取合适的写作材料。</w:t>
            </w:r>
          </w:p>
          <w:p w:rsidR="00C37B5E" w:rsidP="2D3AE6B4" w:rsidRDefault="00C37B5E" w14:paraId="53000C7D" w14:textId="20A44571">
            <w:pPr>
              <w:rPr>
                <w:rFonts w:ascii="STKaiti" w:hAnsi="STKaiti" w:eastAsia="STKaiti" w:cs="STKaiti"/>
                <w:sz w:val="24"/>
                <w:szCs w:val="24"/>
                <w:lang w:eastAsia="zh-CN"/>
              </w:rPr>
            </w:pPr>
            <w:r w:rsidRPr="2D3AE6B4" w:rsidR="55159885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能够按照一定的顺序进行写作。</w:t>
            </w:r>
          </w:p>
          <w:p w:rsidR="00C37B5E" w:rsidP="00853C82" w:rsidRDefault="00C37B5E" w14:paraId="195AC547" w14:textId="3A73A60C">
            <w:pPr/>
            <w:r w:rsidRPr="2D3AE6B4" w:rsidR="55159885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能运用多感官的角度描写景物。</w:t>
            </w:r>
          </w:p>
          <w:p w:rsidR="00C37B5E" w:rsidP="00853C82" w:rsidRDefault="00C37B5E" w14:paraId="635F5349" w14:textId="759FDBBE">
            <w:pPr/>
            <w:r w:rsidRPr="2D3AE6B4" w:rsidR="55159885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能运用不同的修辞手法如引用、通感等来描写景物。</w:t>
            </w:r>
          </w:p>
          <w:p w:rsidR="00C37B5E" w:rsidP="2D3AE6B4" w:rsidRDefault="00C37B5E" w14:paraId="4B228711" w14:textId="59214304">
            <w:pPr>
              <w:pStyle w:val="Normal"/>
              <w:rPr>
                <w:rFonts w:ascii="STKaiti" w:hAnsi="STKaiti" w:eastAsia="STKaiti" w:cs="STKaiti"/>
                <w:sz w:val="24"/>
                <w:szCs w:val="24"/>
                <w:lang w:eastAsia="zh-CN"/>
              </w:rPr>
            </w:pPr>
            <w:r w:rsidRPr="2D3AE6B4" w:rsidR="3648AC4D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能运用动静结合的写作手法。</w:t>
            </w:r>
          </w:p>
          <w:p w:rsidR="00C37B5E" w:rsidP="00853C82" w:rsidRDefault="00C37B5E" w14:paraId="7BDAC92F" w14:textId="16506550">
            <w:pPr/>
            <w:r w:rsidRPr="2D3AE6B4" w:rsidR="55159885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能通过使用过渡段来使文章结构更清晰。</w:t>
            </w:r>
          </w:p>
          <w:p w:rsidR="00C37B5E" w:rsidP="00853C82" w:rsidRDefault="00C37B5E" w14:paraId="395E45E5" w14:textId="67FC3922">
            <w:pPr/>
            <w:r w:rsidRPr="2D3AE6B4" w:rsidR="20EC83A4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能了解借景抒情的写作手法，通过景色描写来写情感的变化</w:t>
            </w:r>
            <w:r w:rsidRPr="2D3AE6B4" w:rsidR="27F55F2B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。</w:t>
            </w:r>
          </w:p>
          <w:p w:rsidR="00C37B5E" w:rsidP="2D3AE6B4" w:rsidRDefault="00C37B5E" w14:paraId="5C35E364" w14:textId="05A71F0F">
            <w:pPr>
              <w:pStyle w:val="Normal"/>
              <w:rPr>
                <w:rFonts w:ascii="STKaiti" w:hAnsi="STKaiti" w:eastAsia="STKaiti" w:cs="STKaiti"/>
                <w:sz w:val="24"/>
                <w:szCs w:val="24"/>
                <w:lang w:eastAsia="zh-CN"/>
              </w:rPr>
            </w:pPr>
          </w:p>
          <w:p w:rsidR="00C37B5E" w:rsidP="2D3AE6B4" w:rsidRDefault="00C37B5E" w14:paraId="248A5490" w14:textId="40B27ACD">
            <w:pPr>
              <w:pStyle w:val="Normal"/>
              <w:rPr>
                <w:rFonts w:ascii="STKaiti" w:hAnsi="STKaiti" w:eastAsia="STKaiti" w:cs="STKaiti"/>
                <w:sz w:val="24"/>
                <w:szCs w:val="24"/>
                <w:lang w:eastAsia="zh-CN"/>
              </w:rPr>
            </w:pPr>
            <w:r w:rsidRPr="2D3AE6B4" w:rsidR="47534C52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指导性写作：</w:t>
            </w:r>
          </w:p>
          <w:p w:rsidR="00C37B5E" w:rsidP="2D3AE6B4" w:rsidRDefault="00C37B5E" w14:paraId="13102EDD" w14:textId="4284BCA2">
            <w:pPr>
              <w:pStyle w:val="Normal"/>
            </w:pPr>
            <w:r w:rsidRPr="2D3AE6B4" w:rsidR="20EC83A4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能根据要求在文章中找到相关的要点。</w:t>
            </w:r>
          </w:p>
          <w:p w:rsidR="00C37B5E" w:rsidP="2D3AE6B4" w:rsidRDefault="00C37B5E" w14:paraId="6DBDA858" w14:textId="01F86D5E">
            <w:pPr>
              <w:pStyle w:val="Normal"/>
            </w:pPr>
            <w:r w:rsidRPr="2D3AE6B4" w:rsidR="38D76A4F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能将从文章中归纳的要点按照要求归类。</w:t>
            </w:r>
          </w:p>
          <w:p w:rsidR="00C37B5E" w:rsidP="2D3AE6B4" w:rsidRDefault="00C37B5E" w14:paraId="32CE5BF3" w14:textId="6B57B397">
            <w:pPr>
              <w:pStyle w:val="Normal"/>
            </w:pPr>
            <w:r w:rsidRPr="2D3AE6B4" w:rsidR="20EC83A4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能运用恰当的衔接词将相关的要点有逻辑地组合在一起。</w:t>
            </w:r>
          </w:p>
          <w:p w:rsidR="00C37B5E" w:rsidP="2D3AE6B4" w:rsidRDefault="00C37B5E" w14:paraId="53C19FB9" w14:textId="76C712F7">
            <w:pPr>
              <w:pStyle w:val="Normal"/>
              <w:rPr>
                <w:rFonts w:ascii="STKaiti" w:hAnsi="STKaiti" w:eastAsia="STKaiti" w:cs="STKaiti"/>
                <w:sz w:val="24"/>
                <w:szCs w:val="24"/>
                <w:lang w:eastAsia="zh-CN"/>
              </w:rPr>
            </w:pPr>
            <w:r w:rsidRPr="2D3AE6B4" w:rsidR="082095C7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学生写作时有明确的读者意识和写作目的</w:t>
            </w:r>
            <w:r w:rsidRPr="2D3AE6B4" w:rsidR="723B5EDB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。</w:t>
            </w:r>
          </w:p>
          <w:p w:rsidR="00C37B5E" w:rsidP="2D3AE6B4" w:rsidRDefault="00C37B5E" w14:paraId="16A725A7" w14:textId="3C7370E9">
            <w:pPr>
              <w:pStyle w:val="Normal"/>
              <w:rPr>
                <w:rFonts w:ascii="STKaiti" w:hAnsi="STKaiti" w:eastAsia="STKaiti" w:cs="STKaiti"/>
                <w:sz w:val="24"/>
                <w:szCs w:val="24"/>
                <w:lang w:eastAsia="zh-CN"/>
              </w:rPr>
            </w:pPr>
          </w:p>
          <w:p w:rsidR="00C37B5E" w:rsidP="2D3AE6B4" w:rsidRDefault="00C37B5E" w14:paraId="50503644" w14:textId="647C8495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Pr="00147B14" w:rsidR="00C37B5E" w:rsidP="00853C82" w:rsidRDefault="00C37B5E" w14:paraId="4288839B" w14:textId="1059FE5F">
            <w:pPr>
              <w:rPr>
                <w:lang w:eastAsia="zh-CN"/>
              </w:rPr>
            </w:pP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="1423E778" w:rsidP="2D3AE6B4" w:rsidRDefault="1423E778" w14:paraId="0CF2A545" w14:textId="0C48C327">
            <w:pPr>
              <w:rPr>
                <w:rFonts w:ascii="STKaiti" w:hAnsi="STKaiti" w:eastAsia="STKaiti"/>
              </w:rPr>
            </w:pPr>
            <w:r w:rsidRPr="2D3AE6B4" w:rsidR="1423E778">
              <w:rPr>
                <w:rFonts w:ascii="STKaiti" w:hAnsi="STKaiti" w:eastAsia="STKaiti"/>
              </w:rPr>
              <w:t xml:space="preserve">试卷二 </w:t>
            </w:r>
          </w:p>
          <w:p w:rsidR="0C2C2D30" w:rsidP="2D3AE6B4" w:rsidRDefault="0C2C2D30" w14:paraId="11D94B0B" w14:textId="2FDCD8C1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0C2C2D30">
              <w:rPr>
                <w:rFonts w:ascii="STKaiti" w:hAnsi="STKaiti" w:eastAsia="STKaiti"/>
                <w:lang w:eastAsia="zh-CN"/>
              </w:rPr>
              <w:t>写作 （</w:t>
            </w:r>
            <w:r w:rsidRPr="2D3AE6B4" w:rsidR="7AD6FE7C">
              <w:rPr>
                <w:rFonts w:ascii="STKaiti" w:hAnsi="STKaiti" w:eastAsia="STKaiti"/>
                <w:lang w:eastAsia="zh-CN"/>
              </w:rPr>
              <w:t>描写</w:t>
            </w:r>
            <w:r w:rsidRPr="2D3AE6B4" w:rsidR="1423E778">
              <w:rPr>
                <w:rFonts w:ascii="STKaiti" w:hAnsi="STKaiti" w:eastAsia="STKaiti"/>
                <w:lang w:eastAsia="zh-CN"/>
              </w:rPr>
              <w:t>类</w:t>
            </w:r>
            <w:r w:rsidRPr="2D3AE6B4" w:rsidR="2BE1F6A5">
              <w:rPr>
                <w:rFonts w:ascii="STKaiti" w:hAnsi="STKaiti" w:eastAsia="STKaiti"/>
                <w:lang w:eastAsia="zh-CN"/>
              </w:rPr>
              <w:t>）</w:t>
            </w:r>
          </w:p>
          <w:p w:rsidR="2D3AE6B4" w:rsidP="2D3AE6B4" w:rsidRDefault="2D3AE6B4" w14:paraId="7FA58EEB" w14:textId="70908690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="2D3AE6B4" w:rsidP="2D3AE6B4" w:rsidRDefault="2D3AE6B4" w14:paraId="27C130A2" w14:textId="6BCFCA8C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="2D3AE6B4" w:rsidP="2D3AE6B4" w:rsidRDefault="2D3AE6B4" w14:paraId="4D6362CB" w14:textId="30786401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="48D8826B" w:rsidP="2D3AE6B4" w:rsidRDefault="48D8826B" w14:paraId="24100EF9" w14:textId="1C473EB7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48D8826B">
              <w:rPr>
                <w:rFonts w:ascii="STKaiti" w:hAnsi="STKaiti" w:eastAsia="STKaiti"/>
                <w:lang w:eastAsia="zh-CN"/>
              </w:rPr>
              <w:t>试卷一</w:t>
            </w:r>
          </w:p>
          <w:p w:rsidR="255F1D70" w:rsidP="2D3AE6B4" w:rsidRDefault="255F1D70" w14:paraId="212E6471" w14:textId="5F0763E2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255F1D70">
              <w:rPr>
                <w:rFonts w:ascii="STKaiti" w:hAnsi="STKaiti" w:eastAsia="STKaiti"/>
                <w:lang w:eastAsia="zh-CN"/>
              </w:rPr>
              <w:t>阅读</w:t>
            </w:r>
            <w:r w:rsidRPr="2D3AE6B4" w:rsidR="54F28DF1">
              <w:rPr>
                <w:rFonts w:ascii="STKaiti" w:hAnsi="STKaiti" w:eastAsia="STKaiti"/>
                <w:lang w:eastAsia="zh-CN"/>
              </w:rPr>
              <w:t>（</w:t>
            </w:r>
            <w:r w:rsidRPr="2D3AE6B4" w:rsidR="48D8826B">
              <w:rPr>
                <w:rFonts w:ascii="STKaiti" w:hAnsi="STKaiti" w:eastAsia="STKaiti"/>
                <w:lang w:eastAsia="zh-CN"/>
              </w:rPr>
              <w:t>指导性写作</w:t>
            </w:r>
            <w:r w:rsidRPr="2D3AE6B4" w:rsidR="0A0D5090">
              <w:rPr>
                <w:rFonts w:ascii="STKaiti" w:hAnsi="STKaiti" w:eastAsia="STKaiti"/>
                <w:lang w:eastAsia="zh-CN"/>
              </w:rPr>
              <w:t>）</w:t>
            </w:r>
          </w:p>
          <w:p w:rsidR="2D3AE6B4" w:rsidP="2D3AE6B4" w:rsidRDefault="2D3AE6B4" w14:paraId="2EF31D8F" w14:textId="7439BCEB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="2D3AE6B4" w:rsidP="2D3AE6B4" w:rsidRDefault="2D3AE6B4" w14:paraId="1CD5FF81" w14:textId="242AE10C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="2D3AE6B4" w:rsidP="2D3AE6B4" w:rsidRDefault="2D3AE6B4" w14:paraId="7643FC06" w14:textId="2791D8E6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="2D3AE6B4" w:rsidP="2D3AE6B4" w:rsidRDefault="2D3AE6B4" w14:paraId="1492D857" w14:textId="6C49E4F5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="2D3AE6B4" w:rsidP="2D3AE6B4" w:rsidRDefault="2D3AE6B4" w14:paraId="5EE371E6" w14:textId="3023CFFF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="2D3AE6B4" w:rsidP="2D3AE6B4" w:rsidRDefault="2D3AE6B4" w14:paraId="191D947A" w14:textId="23E0DD26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Pr="00147B14" w:rsidR="00B94EC0" w:rsidP="2D3AE6B4" w:rsidRDefault="00B94EC0" w14:paraId="2575C4F3" w14:textId="136BD84C">
            <w:pPr>
              <w:rPr>
                <w:lang w:eastAsia="zh-CN"/>
              </w:rPr>
            </w:pPr>
          </w:p>
          <w:p w:rsidRPr="00147B14" w:rsidR="00B94EC0" w:rsidP="2D3AE6B4" w:rsidRDefault="00B94EC0" w14:paraId="133437B0" w14:textId="100C7077">
            <w:pPr>
              <w:pStyle w:val="Normal"/>
              <w:rPr>
                <w:lang w:eastAsia="zh-CN"/>
              </w:rPr>
            </w:pPr>
          </w:p>
        </w:tc>
      </w:tr>
      <w:tr w:rsidRPr="00147B14" w:rsidR="001741FD" w:rsidTr="2544D23C" w14:paraId="42368965" w14:textId="77777777">
        <w:trPr>
          <w:trHeight w:val="1415"/>
        </w:trPr>
        <w:tc>
          <w:tcPr>
            <w:tcW w:w="1307" w:type="dxa"/>
            <w:shd w:val="clear" w:color="auto" w:fill="auto"/>
            <w:tcMar/>
            <w:vAlign w:val="center"/>
          </w:tcPr>
          <w:p w:rsidR="001741FD" w:rsidP="00BD376B" w:rsidRDefault="00223EA9" w14:paraId="2F9070D8" w14:textId="0502D8E7">
            <w:pPr>
              <w:jc w:val="center"/>
            </w:pPr>
            <w:r>
              <w:t>Year 9</w:t>
            </w:r>
          </w:p>
          <w:p w:rsidR="00223EA9" w:rsidP="00BD376B" w:rsidRDefault="00853C82" w14:paraId="3B9A941F" w14:textId="3E6A0CC7">
            <w:pPr>
              <w:jc w:val="center"/>
              <w:rPr>
                <w:lang w:eastAsia="zh-CN"/>
              </w:rPr>
            </w:pPr>
            <w:r>
              <w:t>Term 1</w:t>
            </w:r>
          </w:p>
          <w:p w:rsidRPr="00147B14" w:rsidR="00223EA9" w:rsidP="00BD376B" w:rsidRDefault="00223EA9" w14:paraId="5E8D5C05" w14:textId="1F1B7634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单元</w:t>
            </w:r>
            <w:r w:rsidR="008903EF">
              <w:rPr>
                <w:rFonts w:hint="eastAsia"/>
                <w:lang w:eastAsia="zh-CN"/>
              </w:rPr>
              <w:t>二</w:t>
            </w:r>
          </w:p>
        </w:tc>
        <w:tc>
          <w:tcPr>
            <w:tcW w:w="4827" w:type="dxa"/>
            <w:shd w:val="clear" w:color="auto" w:fill="auto"/>
            <w:tcMar/>
            <w:vAlign w:val="center"/>
          </w:tcPr>
          <w:p w:rsidR="003342B4" w:rsidP="2D3AE6B4" w:rsidRDefault="003342B4" w14:paraId="0DF133A5" w14:textId="574A7189">
            <w:pPr>
              <w:widowControl w:val="0"/>
              <w:ind w:left="0" w:right="470"/>
              <w:jc w:val="left"/>
              <w:rPr>
                <w:rFonts w:ascii="STKaiti" w:hAnsi="STKaiti" w:eastAsia="STKaiti" w:cs="STKaiti"/>
                <w:noProof w:val="0"/>
                <w:sz w:val="21"/>
                <w:szCs w:val="21"/>
                <w:lang w:val="en-US"/>
              </w:rPr>
            </w:pPr>
            <w:r w:rsidRPr="2D3AE6B4" w:rsidR="07C03304">
              <w:rPr>
                <w:rFonts w:ascii="STKaiti" w:hAnsi="STKaiti" w:eastAsia="STKaiti" w:cs="STKaiti"/>
                <w:noProof w:val="0"/>
                <w:sz w:val="21"/>
                <w:szCs w:val="21"/>
                <w:lang w:val="en-US"/>
              </w:rPr>
              <w:t xml:space="preserve">Argumentative reading &amp; writing </w:t>
            </w:r>
            <w:proofErr w:type="spellStart"/>
            <w:r w:rsidRPr="2D3AE6B4" w:rsidR="07C03304">
              <w:rPr>
                <w:rFonts w:ascii="STKaiti" w:hAnsi="STKaiti" w:eastAsia="STKaiti" w:cs="STKaiti"/>
                <w:noProof w:val="0"/>
                <w:sz w:val="21"/>
                <w:szCs w:val="21"/>
                <w:lang w:val="en-US"/>
              </w:rPr>
              <w:t>议论文</w:t>
            </w:r>
            <w:proofErr w:type="spellEnd"/>
          </w:p>
          <w:p w:rsidR="003342B4" w:rsidP="2D3AE6B4" w:rsidRDefault="003342B4" w14:paraId="15818B93" w14:textId="1BD25756">
            <w:pPr>
              <w:widowControl w:val="0"/>
              <w:ind w:left="103" w:right="470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</w:pPr>
            <w:r w:rsidRPr="2D3AE6B4" w:rsidR="07C03304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《</w:t>
            </w:r>
            <w:r w:rsidRPr="2D3AE6B4" w:rsidR="07C03304"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  <w:t>瑕之美</w:t>
            </w:r>
            <w:r w:rsidRPr="2D3AE6B4" w:rsidR="07C03304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》</w:t>
            </w:r>
          </w:p>
          <w:p w:rsidR="003342B4" w:rsidP="2D3AE6B4" w:rsidRDefault="003342B4" w14:paraId="205F7395" w14:textId="4BD82104">
            <w:pPr>
              <w:widowControl w:val="0"/>
              <w:ind w:left="103" w:right="470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</w:pPr>
            <w:r w:rsidRPr="2D3AE6B4" w:rsidR="07C03304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《</w:t>
            </w:r>
            <w:r w:rsidRPr="2D3AE6B4" w:rsidR="07C03304"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  <w:t>享福与吃苦</w:t>
            </w:r>
            <w:r w:rsidRPr="2D3AE6B4" w:rsidR="07C03304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》 </w:t>
            </w:r>
          </w:p>
          <w:p w:rsidR="003342B4" w:rsidP="2D3AE6B4" w:rsidRDefault="003342B4" w14:paraId="41FA1C40" w14:textId="45E15672">
            <w:pPr>
              <w:widowControl w:val="0"/>
              <w:ind w:left="103" w:right="470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</w:pPr>
            <w:r w:rsidRPr="2D3AE6B4" w:rsidR="07C03304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《</w:t>
            </w:r>
            <w:r w:rsidRPr="2D3AE6B4" w:rsidR="07C03304"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  <w:t>生于忧患</w:t>
            </w:r>
            <w:r w:rsidRPr="2D3AE6B4" w:rsidR="07C03304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，</w:t>
            </w:r>
            <w:r w:rsidRPr="2D3AE6B4" w:rsidR="07C03304"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  <w:t>死于安乐</w:t>
            </w:r>
            <w:r w:rsidRPr="2D3AE6B4" w:rsidR="07C03304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》 </w:t>
            </w:r>
          </w:p>
          <w:p w:rsidR="003342B4" w:rsidP="2D3AE6B4" w:rsidRDefault="003342B4" w14:paraId="4335DC8D" w14:textId="21B90D1A">
            <w:pPr>
              <w:pStyle w:val="Normal"/>
              <w:widowControl w:val="0"/>
              <w:ind w:left="103" w:right="470"/>
              <w:jc w:val="left"/>
            </w:pPr>
            <w:r w:rsidRPr="2D3AE6B4" w:rsidR="07C03304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《</w:t>
            </w:r>
            <w:r w:rsidRPr="2D3AE6B4" w:rsidR="07C03304"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  <w:t>马说</w:t>
            </w:r>
            <w:r w:rsidRPr="2D3AE6B4" w:rsidR="07C03304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》</w:t>
            </w:r>
          </w:p>
          <w:p w:rsidR="003342B4" w:rsidP="2D3AE6B4" w:rsidRDefault="003342B4" w14:paraId="42982653" w14:textId="6CDA3666">
            <w:pPr>
              <w:pStyle w:val="Normal"/>
              <w:widowControl w:val="0"/>
              <w:rPr>
                <w:b w:val="1"/>
                <w:bCs w:val="1"/>
                <w:lang w:eastAsia="zh-CN"/>
              </w:rPr>
            </w:pPr>
          </w:p>
          <w:p w:rsidRPr="00EE6A24" w:rsidR="003342B4" w:rsidP="2D3AE6B4" w:rsidRDefault="00A531B7" w14:paraId="701023C6" w14:textId="005C2E39">
            <w:pPr>
              <w:widowControl w:val="0"/>
              <w:rPr>
                <w:rFonts w:ascii="STKaiti" w:hAnsi="STKaiti" w:eastAsia="STKaiti"/>
                <w:lang w:eastAsia="zh-CN"/>
              </w:rPr>
            </w:pPr>
          </w:p>
        </w:tc>
        <w:tc>
          <w:tcPr>
            <w:tcW w:w="11391" w:type="dxa"/>
            <w:shd w:val="clear" w:color="auto" w:fill="auto"/>
            <w:tcMar/>
            <w:vAlign w:val="center"/>
          </w:tcPr>
          <w:p w:rsidRPr="00147B14" w:rsidR="000915D6" w:rsidP="2D3AE6B4" w:rsidRDefault="000915D6" w14:paraId="146EF2FF" w14:textId="6DC5D85C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47C57A64">
              <w:rPr>
                <w:rFonts w:ascii="STKaiti" w:hAnsi="STKaiti" w:eastAsia="STKaiti"/>
                <w:lang w:eastAsia="zh-CN"/>
              </w:rPr>
              <w:t>议论文：</w:t>
            </w:r>
          </w:p>
          <w:p w:rsidRPr="00147B14" w:rsidR="000915D6" w:rsidP="2D3AE6B4" w:rsidRDefault="000915D6" w14:paraId="0CA4DAD8" w14:textId="57F0D401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2CBBE093">
              <w:rPr>
                <w:rFonts w:ascii="STKaiti" w:hAnsi="STKaiti" w:eastAsia="STKaiti"/>
                <w:lang w:eastAsia="zh-CN"/>
              </w:rPr>
              <w:t>能够概括文章的中心论点，并分析作者的行文思路和主要的论证方法：举例论证、道理论证、比喻论证、对比论证、引用论证。</w:t>
            </w:r>
          </w:p>
          <w:p w:rsidRPr="00147B14" w:rsidR="000915D6" w:rsidP="2D3AE6B4" w:rsidRDefault="000915D6" w14:paraId="154B8B17" w14:textId="121B551A">
            <w:pPr>
              <w:rPr>
                <w:rFonts w:ascii="STKaiti" w:hAnsi="STKaiti" w:eastAsia="STKaiti"/>
                <w:lang w:eastAsia="zh-CN"/>
              </w:rPr>
            </w:pPr>
            <w:r w:rsidRPr="2D3AE6B4" w:rsidR="338D784C">
              <w:rPr>
                <w:rFonts w:ascii="STKaiti" w:hAnsi="STKaiti" w:eastAsia="STKaiti"/>
                <w:lang w:eastAsia="zh-CN"/>
              </w:rPr>
              <w:t>学生能以立论、驳论的方式来表达观点。</w:t>
            </w:r>
          </w:p>
          <w:p w:rsidRPr="00147B14" w:rsidR="000915D6" w:rsidP="2D3AE6B4" w:rsidRDefault="000915D6" w14:paraId="06CDB677" w14:textId="675E42E5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338D784C">
              <w:rPr>
                <w:rFonts w:ascii="STKaiti" w:hAnsi="STKaiti" w:eastAsia="STKaiti"/>
                <w:lang w:eastAsia="zh-CN"/>
              </w:rPr>
              <w:t>写作有明确的受众意识和写作目的。</w:t>
            </w:r>
          </w:p>
          <w:p w:rsidRPr="00147B14" w:rsidR="000915D6" w:rsidP="2D3AE6B4" w:rsidRDefault="000915D6" w14:paraId="43DD865C" w14:textId="185F224B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45677EE9">
              <w:rPr>
                <w:rFonts w:ascii="STKaiti" w:hAnsi="STKaiti" w:eastAsia="STKaiti"/>
                <w:lang w:eastAsia="zh-CN"/>
              </w:rPr>
              <w:t>能根据中心论点，选取</w:t>
            </w:r>
            <w:r w:rsidRPr="2D3AE6B4" w:rsidR="3579AB94">
              <w:rPr>
                <w:rFonts w:ascii="STKaiti" w:hAnsi="STKaiti" w:eastAsia="STKaiti"/>
                <w:lang w:eastAsia="zh-CN"/>
              </w:rPr>
              <w:t>恰当</w:t>
            </w:r>
            <w:r w:rsidRPr="2D3AE6B4" w:rsidR="45677EE9">
              <w:rPr>
                <w:rFonts w:ascii="STKaiti" w:hAnsi="STKaiti" w:eastAsia="STKaiti"/>
                <w:lang w:eastAsia="zh-CN"/>
              </w:rPr>
              <w:t>的材料，并综合运用</w:t>
            </w:r>
            <w:r w:rsidRPr="2D3AE6B4" w:rsidR="66ACACA2">
              <w:rPr>
                <w:rFonts w:ascii="STKaiti" w:hAnsi="STKaiti" w:eastAsia="STKaiti"/>
                <w:lang w:eastAsia="zh-CN"/>
              </w:rPr>
              <w:t>多种论证手法进行写作。</w:t>
            </w:r>
          </w:p>
          <w:p w:rsidRPr="00147B14" w:rsidR="000915D6" w:rsidP="2D3AE6B4" w:rsidRDefault="000915D6" w14:paraId="0153B2D6" w14:textId="45769BAE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6F060736">
              <w:rPr>
                <w:rFonts w:ascii="STKaiti" w:hAnsi="STKaiti" w:eastAsia="STKaiti"/>
                <w:lang w:eastAsia="zh-CN"/>
              </w:rPr>
              <w:t>所写</w:t>
            </w:r>
            <w:r w:rsidRPr="2D3AE6B4" w:rsidR="66ACACA2">
              <w:rPr>
                <w:rFonts w:ascii="STKaiti" w:hAnsi="STKaiti" w:eastAsia="STKaiti"/>
                <w:lang w:eastAsia="zh-CN"/>
              </w:rPr>
              <w:t>文章观点鲜明</w:t>
            </w:r>
            <w:r w:rsidRPr="2D3AE6B4" w:rsidR="105512C5">
              <w:rPr>
                <w:rFonts w:ascii="STKaiti" w:hAnsi="STKaiti" w:eastAsia="STKaiti"/>
                <w:lang w:eastAsia="zh-CN"/>
              </w:rPr>
              <w:t>，富有说服力；</w:t>
            </w:r>
            <w:r w:rsidRPr="2D3AE6B4" w:rsidR="2E8228E5">
              <w:rPr>
                <w:rFonts w:ascii="STKaiti" w:hAnsi="STKaiti" w:eastAsia="STKaiti"/>
                <w:lang w:eastAsia="zh-CN"/>
              </w:rPr>
              <w:t>逻辑缜密。</w:t>
            </w:r>
          </w:p>
          <w:p w:rsidRPr="00147B14" w:rsidR="000915D6" w:rsidP="2D3AE6B4" w:rsidRDefault="000915D6" w14:paraId="63FE9B08" w14:textId="7E06B51A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4F96021C">
              <w:rPr>
                <w:rFonts w:ascii="STKaiti" w:hAnsi="STKaiti" w:eastAsia="STKaiti"/>
                <w:lang w:eastAsia="zh-CN"/>
              </w:rPr>
              <w:t>能运用总起句、过渡句、衔接词等使文章结构更清晰。</w:t>
            </w:r>
          </w:p>
          <w:p w:rsidRPr="00147B14" w:rsidR="000915D6" w:rsidP="2D3AE6B4" w:rsidRDefault="000915D6" w14:paraId="2BFD1FB4" w14:textId="3FD96126">
            <w:pPr>
              <w:rPr>
                <w:rFonts w:ascii="STKaiti" w:hAnsi="STKaiti" w:eastAsia="STKaiti"/>
                <w:lang w:eastAsia="zh-CN"/>
              </w:rPr>
            </w:pPr>
          </w:p>
          <w:p w:rsidRPr="00147B14" w:rsidR="000915D6" w:rsidP="2D3AE6B4" w:rsidRDefault="000915D6" w14:paraId="1AE43AC8" w14:textId="4BF0407F">
            <w:pPr>
              <w:rPr>
                <w:rFonts w:ascii="STKaiti" w:hAnsi="STKaiti" w:eastAsia="STKaiti"/>
                <w:lang w:eastAsia="zh-CN"/>
              </w:rPr>
            </w:pPr>
            <w:r w:rsidRPr="2D3AE6B4" w:rsidR="32B6C92D">
              <w:rPr>
                <w:rFonts w:ascii="STKaiti" w:hAnsi="STKaiti" w:eastAsia="STKaiti"/>
                <w:lang w:eastAsia="zh-CN"/>
              </w:rPr>
              <w:t>文言文：</w:t>
            </w:r>
          </w:p>
          <w:p w:rsidRPr="00147B14" w:rsidR="000915D6" w:rsidP="2D3AE6B4" w:rsidRDefault="000915D6" w14:paraId="3B81CB09" w14:textId="6E94E7E1">
            <w:pPr>
              <w:rPr>
                <w:rFonts w:ascii="STKaiti" w:hAnsi="STKaiti" w:eastAsia="STKaiti"/>
                <w:lang w:eastAsia="zh-CN"/>
              </w:rPr>
            </w:pPr>
            <w:r w:rsidRPr="2D3AE6B4" w:rsidR="0510BD3A">
              <w:rPr>
                <w:rFonts w:ascii="STKaiti" w:hAnsi="STKaiti" w:eastAsia="STKaiti"/>
                <w:lang w:eastAsia="zh-CN"/>
              </w:rPr>
              <w:t>了解</w:t>
            </w:r>
            <w:r w:rsidRPr="2D3AE6B4" w:rsidR="0510BD3A">
              <w:rPr>
                <w:rFonts w:ascii="STKaiti" w:hAnsi="STKaiti" w:eastAsia="STKaiti"/>
                <w:lang w:eastAsia="zh-CN"/>
              </w:rPr>
              <w:t>文言文语言文字特点</w:t>
            </w:r>
            <w:r w:rsidRPr="2D3AE6B4" w:rsidR="0510BD3A">
              <w:rPr>
                <w:rFonts w:ascii="STKaiti" w:hAnsi="STKaiti" w:eastAsia="STKaiti"/>
                <w:lang w:eastAsia="zh-CN"/>
              </w:rPr>
              <w:t>。</w:t>
            </w:r>
          </w:p>
          <w:p w:rsidRPr="00147B14" w:rsidR="000915D6" w:rsidP="2D3AE6B4" w:rsidRDefault="000915D6" w14:paraId="70065A1D" w14:textId="0BF87EF6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5357C297">
              <w:rPr>
                <w:rFonts w:ascii="STKaiti" w:hAnsi="STKaiti" w:eastAsia="STKaiti"/>
                <w:lang w:eastAsia="zh-CN"/>
              </w:rPr>
              <w:t>了解文言文中常用实词、虚词的意义，辨析文章中重要词语的词义、词性</w:t>
            </w:r>
            <w:r w:rsidRPr="2D3AE6B4" w:rsidR="046DFB92">
              <w:rPr>
                <w:rFonts w:ascii="STKaiti" w:hAnsi="STKaiti" w:eastAsia="STKaiti"/>
                <w:lang w:eastAsia="zh-CN"/>
              </w:rPr>
              <w:t>。</w:t>
            </w:r>
          </w:p>
          <w:p w:rsidRPr="00147B14" w:rsidR="000915D6" w:rsidP="2D3AE6B4" w:rsidRDefault="000915D6" w14:paraId="3DA9422E" w14:textId="2159F30F">
            <w:pPr>
              <w:rPr>
                <w:rFonts w:ascii="STKaiti" w:hAnsi="STKaiti" w:eastAsia="STKaiti"/>
                <w:lang w:eastAsia="zh-CN"/>
              </w:rPr>
            </w:pPr>
            <w:r w:rsidRPr="2D3AE6B4" w:rsidR="5357C297">
              <w:rPr>
                <w:rFonts w:ascii="STKaiti" w:hAnsi="STKaiti" w:eastAsia="STKaiti"/>
                <w:lang w:eastAsia="zh-CN"/>
              </w:rPr>
              <w:t>了解文言文中语法和句式特点</w:t>
            </w:r>
            <w:r w:rsidRPr="2D3AE6B4" w:rsidR="5357C297">
              <w:rPr>
                <w:rFonts w:ascii="STKaiti" w:hAnsi="STKaiti" w:eastAsia="STKaiti"/>
                <w:lang w:eastAsia="zh-CN"/>
              </w:rPr>
              <w:t>。</w:t>
            </w:r>
          </w:p>
          <w:p w:rsidRPr="00147B14" w:rsidR="000915D6" w:rsidP="2D3AE6B4" w:rsidRDefault="000915D6" w14:paraId="5AB8526E" w14:textId="75AEA5B9">
            <w:pPr>
              <w:rPr>
                <w:rFonts w:ascii="STKaiti" w:hAnsi="STKaiti" w:eastAsia="STKaiti"/>
                <w:lang w:eastAsia="zh-CN"/>
              </w:rPr>
            </w:pPr>
            <w:r w:rsidRPr="2D3AE6B4" w:rsidR="5357C297">
              <w:rPr>
                <w:rFonts w:ascii="STKaiti" w:hAnsi="STKaiti" w:eastAsia="STKaiti"/>
                <w:lang w:eastAsia="zh-CN"/>
              </w:rPr>
              <w:t>了解文章的出处、背景</w:t>
            </w:r>
            <w:r w:rsidRPr="2D3AE6B4" w:rsidR="1AB3E602">
              <w:rPr>
                <w:rFonts w:ascii="STKaiti" w:hAnsi="STKaiti" w:eastAsia="STKaiti"/>
                <w:lang w:eastAsia="zh-CN"/>
              </w:rPr>
              <w:t>。</w:t>
            </w:r>
          </w:p>
          <w:p w:rsidRPr="00147B14" w:rsidR="000915D6" w:rsidP="2D3AE6B4" w:rsidRDefault="000915D6" w14:paraId="54E27BBD" w14:textId="13B1CBEA">
            <w:pPr>
              <w:rPr>
                <w:rFonts w:ascii="STKaiti" w:hAnsi="STKaiti" w:eastAsia="STKaiti"/>
                <w:lang w:eastAsia="zh-CN"/>
              </w:rPr>
            </w:pPr>
            <w:r w:rsidRPr="2D3AE6B4" w:rsidR="5357C297">
              <w:rPr>
                <w:rFonts w:ascii="STKaiti" w:hAnsi="STKaiti" w:eastAsia="STKaiti"/>
                <w:lang w:eastAsia="zh-CN"/>
              </w:rPr>
              <w:t>能够流利通读文言文作品</w:t>
            </w:r>
            <w:r w:rsidRPr="2D3AE6B4" w:rsidR="603EB678">
              <w:rPr>
                <w:rFonts w:ascii="STKaiti" w:hAnsi="STKaiti" w:eastAsia="STKaiti"/>
                <w:lang w:eastAsia="zh-CN"/>
              </w:rPr>
              <w:t>。</w:t>
            </w:r>
          </w:p>
          <w:p w:rsidRPr="00147B14" w:rsidR="000915D6" w:rsidP="2D3AE6B4" w:rsidRDefault="000915D6" w14:paraId="444CA7E4" w14:textId="584A964D">
            <w:pPr>
              <w:rPr>
                <w:rFonts w:ascii="STKaiti" w:hAnsi="STKaiti" w:eastAsia="STKaiti"/>
                <w:lang w:eastAsia="zh-CN"/>
              </w:rPr>
            </w:pPr>
            <w:r w:rsidRPr="2D3AE6B4" w:rsidR="5357C297">
              <w:rPr>
                <w:rFonts w:ascii="STKaiti" w:hAnsi="STKaiti" w:eastAsia="STKaiti"/>
                <w:lang w:eastAsia="zh-CN"/>
              </w:rPr>
              <w:t>能够解析文言文中词句的意义，用</w:t>
            </w:r>
            <w:r w:rsidRPr="2D3AE6B4" w:rsidR="3D506C87">
              <w:rPr>
                <w:rFonts w:ascii="STKaiti" w:hAnsi="STKaiti" w:eastAsia="STKaiti"/>
                <w:lang w:eastAsia="zh-CN"/>
              </w:rPr>
              <w:t>现代文</w:t>
            </w:r>
            <w:r w:rsidRPr="2D3AE6B4" w:rsidR="5357C297">
              <w:rPr>
                <w:rFonts w:ascii="STKaiti" w:hAnsi="STKaiti" w:eastAsia="STKaiti"/>
                <w:lang w:eastAsia="zh-CN"/>
              </w:rPr>
              <w:t>翻译文章的意思</w:t>
            </w:r>
          </w:p>
          <w:p w:rsidRPr="00147B14" w:rsidR="000915D6" w:rsidP="2D3AE6B4" w:rsidRDefault="000915D6" w14:paraId="022A0ED3" w14:textId="77777777">
            <w:pPr>
              <w:rPr>
                <w:rFonts w:ascii="STKaiti" w:hAnsi="STKaiti" w:eastAsia="STKaiti"/>
                <w:lang w:eastAsia="zh-CN"/>
              </w:rPr>
            </w:pPr>
            <w:r w:rsidRPr="2D3AE6B4" w:rsidR="5357C297">
              <w:rPr>
                <w:rFonts w:ascii="STKaiti" w:hAnsi="STKaiti" w:eastAsia="STKaiti"/>
                <w:lang w:eastAsia="zh-CN"/>
              </w:rPr>
              <w:t>能够概括文言文选文的内容及作者的创作意图和态度</w:t>
            </w:r>
            <w:r w:rsidRPr="2D3AE6B4" w:rsidR="5357C297">
              <w:rPr>
                <w:rFonts w:ascii="STKaiti" w:hAnsi="STKaiti" w:eastAsia="STKaiti"/>
                <w:lang w:eastAsia="zh-CN"/>
              </w:rPr>
              <w:t>。</w:t>
            </w:r>
          </w:p>
          <w:p w:rsidRPr="00147B14" w:rsidR="000915D6" w:rsidP="2D3AE6B4" w:rsidRDefault="000915D6" w14:paraId="79D361F5" w14:textId="5B9508AD">
            <w:pPr>
              <w:rPr>
                <w:rFonts w:ascii="STKaiti" w:hAnsi="STKaiti" w:eastAsia="STKaiti"/>
                <w:lang w:eastAsia="zh-CN"/>
              </w:rPr>
            </w:pPr>
            <w:r w:rsidRPr="2D3AE6B4" w:rsidR="5357C297">
              <w:rPr>
                <w:rFonts w:ascii="STKaiti" w:hAnsi="STKaiti" w:eastAsia="STKaiti"/>
                <w:lang w:eastAsia="zh-CN"/>
              </w:rPr>
              <w:t>联系时代背景能够分析隐含的作者的思想意图和态度，进行赏评</w:t>
            </w:r>
            <w:r w:rsidRPr="2D3AE6B4" w:rsidR="5357C297">
              <w:rPr>
                <w:rFonts w:ascii="STKaiti" w:hAnsi="STKaiti" w:eastAsia="STKaiti"/>
                <w:lang w:eastAsia="zh-CN"/>
              </w:rPr>
              <w:t>。</w:t>
            </w:r>
          </w:p>
          <w:p w:rsidRPr="00147B14" w:rsidR="000915D6" w:rsidP="2D3AE6B4" w:rsidRDefault="000915D6" w14:paraId="36395BB7" w14:textId="275229F8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Pr="00060800" w:rsidR="003B74D3" w:rsidP="003B74D3" w:rsidRDefault="00853C82" w14:paraId="191DFBA4" w14:textId="3A686273">
            <w:pPr>
              <w:rPr>
                <w:rFonts w:ascii="STKaiti" w:hAnsi="STKaiti" w:eastAsia="STKaiti"/>
                <w:lang w:eastAsia="zh-CN"/>
              </w:rPr>
            </w:pPr>
            <w:r w:rsidRPr="2D3AE6B4" w:rsidR="00853C82">
              <w:rPr>
                <w:rFonts w:ascii="STKaiti" w:hAnsi="STKaiti" w:eastAsia="STKaiti"/>
                <w:lang w:eastAsia="zh-CN"/>
              </w:rPr>
              <w:t>试卷二</w:t>
            </w:r>
          </w:p>
          <w:p w:rsidR="76AD40DE" w:rsidP="2D3AE6B4" w:rsidRDefault="76AD40DE" w14:paraId="4648571A" w14:textId="0462893D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76AD40DE">
              <w:rPr>
                <w:rFonts w:ascii="STKaiti" w:hAnsi="STKaiti" w:eastAsia="STKaiti"/>
                <w:lang w:eastAsia="zh-CN"/>
              </w:rPr>
              <w:t>写作 （</w:t>
            </w:r>
            <w:r w:rsidRPr="2D3AE6B4" w:rsidR="3766B9E3">
              <w:rPr>
                <w:rFonts w:ascii="STKaiti" w:hAnsi="STKaiti" w:eastAsia="STKaiti"/>
                <w:lang w:eastAsia="zh-CN"/>
              </w:rPr>
              <w:t>议论文</w:t>
            </w:r>
            <w:r w:rsidRPr="2D3AE6B4" w:rsidR="1403C683">
              <w:rPr>
                <w:rFonts w:ascii="STKaiti" w:hAnsi="STKaiti" w:eastAsia="STKaiti"/>
                <w:lang w:eastAsia="zh-CN"/>
              </w:rPr>
              <w:t>）</w:t>
            </w:r>
          </w:p>
          <w:p w:rsidR="2D3AE6B4" w:rsidP="2D3AE6B4" w:rsidRDefault="2D3AE6B4" w14:paraId="48FF79F3" w14:textId="5936A045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Pr="00147B14" w:rsidR="001741FD" w:rsidP="00BD376B" w:rsidRDefault="001741FD" w14:paraId="51804DD3" w14:textId="77777777">
            <w:pPr>
              <w:rPr>
                <w:lang w:eastAsia="zh-CN"/>
              </w:rPr>
            </w:pPr>
          </w:p>
        </w:tc>
      </w:tr>
      <w:tr w:rsidRPr="00147B14" w:rsidR="001741FD" w:rsidTr="2544D23C" w14:paraId="1E4AC358" w14:textId="77777777">
        <w:trPr>
          <w:trHeight w:val="1415"/>
        </w:trPr>
        <w:tc>
          <w:tcPr>
            <w:tcW w:w="1307" w:type="dxa"/>
            <w:shd w:val="clear" w:color="auto" w:fill="auto"/>
            <w:tcMar/>
            <w:vAlign w:val="center"/>
          </w:tcPr>
          <w:p w:rsidR="001741FD" w:rsidP="00BD376B" w:rsidRDefault="008903EF" w14:paraId="6ADBAE1D" w14:textId="482D862D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Year</w:t>
            </w:r>
            <w:r w:rsidR="00BE1455">
              <w:rPr>
                <w:lang w:eastAsia="zh-CN"/>
              </w:rPr>
              <w:t xml:space="preserve"> 9</w:t>
            </w:r>
          </w:p>
          <w:p w:rsidR="008903EF" w:rsidP="00BD376B" w:rsidRDefault="000915D6" w14:paraId="6713CCE5" w14:textId="4B954BD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Term 2</w:t>
            </w:r>
          </w:p>
          <w:p w:rsidRPr="00147B14" w:rsidR="008903EF" w:rsidP="00BD376B" w:rsidRDefault="008903EF" w14:paraId="4C3914C5" w14:textId="55A8EBFB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单元四</w:t>
            </w:r>
          </w:p>
        </w:tc>
        <w:tc>
          <w:tcPr>
            <w:tcW w:w="4827" w:type="dxa"/>
            <w:shd w:val="clear" w:color="auto" w:fill="auto"/>
            <w:tcMar/>
            <w:vAlign w:val="center"/>
          </w:tcPr>
          <w:p w:rsidR="0014531B" w:rsidP="000915D6" w:rsidRDefault="0014531B" w14:paraId="07D591BD" w14:textId="77777777">
            <w:pPr>
              <w:widowControl w:val="0"/>
              <w:rPr>
                <w:b/>
                <w:lang w:eastAsia="zh-CN"/>
              </w:rPr>
            </w:pPr>
          </w:p>
          <w:p w:rsidRPr="00EE6A24" w:rsidR="008E532F" w:rsidP="2D3AE6B4" w:rsidRDefault="008E532F" w14:paraId="0F4DAF9F" w14:textId="4BE1F3AC">
            <w:pPr>
              <w:widowControl w:val="0"/>
              <w:spacing w:before="135"/>
              <w:ind w:left="0"/>
              <w:jc w:val="left"/>
              <w:rPr>
                <w:rFonts w:ascii="Calibri" w:hAnsi="Calibri" w:eastAsia="Calibri" w:cs="Calibri"/>
                <w:noProof w:val="0"/>
                <w:sz w:val="21"/>
                <w:szCs w:val="21"/>
                <w:lang w:val="en-GB"/>
              </w:rPr>
            </w:pPr>
            <w:r w:rsidRPr="2D3AE6B4" w:rsidR="2D0117CC">
              <w:rPr>
                <w:rFonts w:ascii="Cambria" w:hAnsi="Cambria" w:eastAsia="Cambria" w:cs="Cambria"/>
                <w:noProof w:val="0"/>
                <w:sz w:val="21"/>
                <w:szCs w:val="21"/>
                <w:lang w:val="en-US"/>
              </w:rPr>
              <w:t xml:space="preserve"> Fiction  </w:t>
            </w:r>
            <w:r w:rsidRPr="2D3AE6B4" w:rsidR="2D0117CC">
              <w:rPr>
                <w:rFonts w:ascii="Calibri" w:hAnsi="Calibri" w:eastAsia="Calibri" w:cs="Calibri"/>
                <w:noProof w:val="0"/>
                <w:sz w:val="21"/>
                <w:szCs w:val="21"/>
                <w:lang w:val="en-US"/>
              </w:rPr>
              <w:t>小说</w:t>
            </w:r>
          </w:p>
          <w:p w:rsidRPr="00EE6A24" w:rsidR="008E532F" w:rsidP="2D3AE6B4" w:rsidRDefault="008E532F" w14:paraId="7680FB96" w14:textId="3D4D3D48">
            <w:pPr>
              <w:widowControl w:val="0"/>
              <w:ind w:left="103" w:right="470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D3AE6B4" w:rsidR="2D0117CC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 《</w:t>
            </w:r>
            <w:r w:rsidRPr="2D3AE6B4" w:rsidR="2D0117CC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表哥驾到</w:t>
            </w:r>
            <w:r w:rsidRPr="2D3AE6B4" w:rsidR="2D0117CC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》</w:t>
            </w:r>
          </w:p>
          <w:p w:rsidRPr="00EE6A24" w:rsidR="008E532F" w:rsidP="2D3AE6B4" w:rsidRDefault="008E532F" w14:paraId="4903100F" w14:textId="06F3CB1D">
            <w:pPr>
              <w:widowControl w:val="0"/>
              <w:ind w:left="103" w:right="470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D3AE6B4" w:rsidR="2D0117CC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《</w:t>
            </w:r>
            <w:r w:rsidRPr="2D3AE6B4" w:rsidR="2D0117CC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永远的门</w:t>
            </w:r>
            <w:r w:rsidRPr="2D3AE6B4" w:rsidR="2D0117CC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》</w:t>
            </w:r>
          </w:p>
          <w:p w:rsidRPr="00EE6A24" w:rsidR="008E532F" w:rsidP="2D3AE6B4" w:rsidRDefault="008E532F" w14:paraId="469100C7" w14:textId="68DC6526">
            <w:pPr>
              <w:widowControl w:val="0"/>
              <w:ind w:left="103" w:right="470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D3AE6B4" w:rsidR="2D0117CC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 《</w:t>
            </w:r>
            <w:r w:rsidRPr="2D3AE6B4" w:rsidR="2D0117CC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社戏</w:t>
            </w:r>
            <w:r w:rsidRPr="2D3AE6B4" w:rsidR="2D0117CC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》  </w:t>
            </w:r>
          </w:p>
          <w:p w:rsidRPr="00EE6A24" w:rsidR="008E532F" w:rsidP="2D3AE6B4" w:rsidRDefault="008E532F" w14:paraId="66657A45" w14:textId="41A68DF5">
            <w:pPr>
              <w:widowControl w:val="0"/>
              <w:ind w:left="103" w:right="470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D3AE6B4" w:rsidR="2D0117CC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《变色龙》</w:t>
            </w:r>
          </w:p>
          <w:p w:rsidRPr="00EE6A24" w:rsidR="008E532F" w:rsidP="2D3AE6B4" w:rsidRDefault="008E532F" w14:paraId="44DEABCC" w14:textId="4A149D62">
            <w:pPr>
              <w:pStyle w:val="Normal"/>
              <w:widowControl w:val="0"/>
              <w:rPr>
                <w:b w:val="1"/>
                <w:bCs w:val="1"/>
                <w:lang w:eastAsia="zh-CN"/>
              </w:rPr>
            </w:pPr>
          </w:p>
        </w:tc>
        <w:tc>
          <w:tcPr>
            <w:tcW w:w="11391" w:type="dxa"/>
            <w:shd w:val="clear" w:color="auto" w:fill="auto"/>
            <w:tcMar/>
            <w:vAlign w:val="center"/>
          </w:tcPr>
          <w:p w:rsidR="00D74606" w:rsidP="002714E6" w:rsidRDefault="00D74606" w14:paraId="7BB54694" w14:textId="77777777">
            <w:pPr>
              <w:rPr>
                <w:rFonts w:ascii="STKaiti" w:hAnsi="STKaiti" w:eastAsia="STKaiti"/>
                <w:lang w:eastAsia="zh-CN"/>
              </w:rPr>
            </w:pPr>
          </w:p>
          <w:p w:rsidRPr="00147B14" w:rsidR="002E7973" w:rsidP="00D74606" w:rsidRDefault="002E7973" w14:paraId="19D1290A" w14:textId="7077DA0F">
            <w:pPr/>
            <w:r w:rsidRPr="2D3AE6B4" w:rsidR="3B630157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小说：</w:t>
            </w:r>
          </w:p>
          <w:p w:rsidRPr="00147B14" w:rsidR="002E7973" w:rsidP="00D74606" w:rsidRDefault="002E7973" w14:paraId="7E7DC734" w14:textId="2C1CCA71">
            <w:pPr/>
            <w:r w:rsidRPr="2D3AE6B4" w:rsidR="6C2396D9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了解小说的三要素（人物、情节、环境）以及如何体现时代背景和文化思想特征</w:t>
            </w:r>
            <w:r w:rsidRPr="2D3AE6B4" w:rsidR="24A5B342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。</w:t>
            </w:r>
          </w:p>
          <w:p w:rsidRPr="00147B14" w:rsidR="002E7973" w:rsidP="00D74606" w:rsidRDefault="002E7973" w14:paraId="79954CDA" w14:textId="00AA4CD7">
            <w:pPr/>
            <w:r w:rsidRPr="2D3AE6B4" w:rsidR="6C2396D9">
              <w:rPr>
                <w:rFonts w:ascii="STKaiti" w:hAnsi="STKaiti" w:eastAsia="STKaiti" w:cs="STKaiti"/>
                <w:lang w:eastAsia="zh-CN"/>
              </w:rPr>
              <w:t>情节的开端、发展、高潮、结局。</w:t>
            </w:r>
          </w:p>
          <w:p w:rsidRPr="00147B14" w:rsidR="002E7973" w:rsidP="00D74606" w:rsidRDefault="002E7973" w14:paraId="1F2D339D" w14:textId="20429CB2">
            <w:pPr/>
            <w:r w:rsidRPr="2D3AE6B4" w:rsidR="6C2396D9">
              <w:rPr>
                <w:rFonts w:ascii="STKaiti" w:hAnsi="STKaiti" w:eastAsia="STKaiti" w:cs="STKaiti"/>
                <w:lang w:eastAsia="zh-CN"/>
              </w:rPr>
              <w:t>人物形象塑造的方法：动作、外貌、语言、神态、心理描写</w:t>
            </w:r>
            <w:r w:rsidRPr="2D3AE6B4" w:rsidR="57D6DF5B">
              <w:rPr>
                <w:rFonts w:ascii="STKaiti" w:hAnsi="STKaiti" w:eastAsia="STKaiti" w:cs="STKaiti"/>
                <w:lang w:eastAsia="zh-CN"/>
              </w:rPr>
              <w:t>。</w:t>
            </w:r>
          </w:p>
          <w:p w:rsidRPr="00147B14" w:rsidR="002E7973" w:rsidP="00D74606" w:rsidRDefault="002E7973" w14:paraId="297FCC45" w14:textId="25D0CA0E">
            <w:pPr/>
            <w:r w:rsidRPr="2D3AE6B4" w:rsidR="6C2396D9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能够对小说的人物进行分析</w:t>
            </w:r>
            <w:r w:rsidRPr="2D3AE6B4" w:rsidR="45B397A3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。</w:t>
            </w:r>
          </w:p>
          <w:p w:rsidRPr="00147B14" w:rsidR="002E7973" w:rsidP="00D74606" w:rsidRDefault="002E7973" w14:paraId="36EBF296" w14:textId="5BE67CFE">
            <w:pPr/>
            <w:r w:rsidRPr="2D3AE6B4" w:rsidR="6C2396D9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能够对小说的环境描写及作用进行赏析</w:t>
            </w:r>
            <w:r w:rsidRPr="2D3AE6B4" w:rsidR="41F18596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。</w:t>
            </w:r>
          </w:p>
          <w:p w:rsidRPr="00147B14" w:rsidR="002E7973" w:rsidP="00D74606" w:rsidRDefault="002E7973" w14:paraId="07A645A7" w14:textId="57835F35">
            <w:pPr/>
            <w:r w:rsidRPr="2D3AE6B4" w:rsidR="6C2396D9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可以找到并分析小说细节描写的特点和作用</w:t>
            </w:r>
            <w:r w:rsidRPr="2D3AE6B4" w:rsidR="0BA53855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。</w:t>
            </w:r>
          </w:p>
          <w:p w:rsidRPr="00147B14" w:rsidR="002E7973" w:rsidP="00D74606" w:rsidRDefault="002E7973" w14:paraId="163A48FD" w14:textId="1F2404A1">
            <w:pPr/>
            <w:r w:rsidRPr="2D3AE6B4" w:rsidR="6C2396D9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可以理解小说叙述角度和文本内容、主题的关系</w:t>
            </w:r>
            <w:r w:rsidRPr="2D3AE6B4" w:rsidR="5EBEF202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。</w:t>
            </w:r>
          </w:p>
          <w:p w:rsidRPr="00147B14" w:rsidR="002E7973" w:rsidP="00D74606" w:rsidRDefault="002E7973" w14:paraId="18CB4DC6" w14:textId="0447689C">
            <w:pPr/>
            <w:r w:rsidRPr="2D3AE6B4" w:rsidR="6C2396D9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了解现实主义小说的文体特点</w:t>
            </w:r>
            <w:r w:rsidRPr="2D3AE6B4" w:rsidR="3AB9E071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。</w:t>
            </w:r>
          </w:p>
          <w:p w:rsidRPr="00147B14" w:rsidR="002E7973" w:rsidP="00D74606" w:rsidRDefault="002E7973" w14:paraId="55041803" w14:textId="034D8C71">
            <w:pPr/>
            <w:r w:rsidRPr="2D3AE6B4" w:rsidR="6C2396D9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理解小说主题和选材之间的关系</w:t>
            </w:r>
            <w:r w:rsidRPr="2D3AE6B4" w:rsidR="770D2DA2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。</w:t>
            </w:r>
          </w:p>
          <w:p w:rsidRPr="00147B14" w:rsidR="002E7973" w:rsidP="00D74606" w:rsidRDefault="002E7973" w14:paraId="440C3513" w14:textId="10FEBA39">
            <w:pPr/>
            <w:r w:rsidRPr="2D3AE6B4" w:rsidR="6C2396D9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掌握小说的正面和侧面描写（语言、外貌、动作心理）的作用</w:t>
            </w:r>
            <w:r w:rsidRPr="2D3AE6B4" w:rsidR="097796C8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。</w:t>
            </w:r>
          </w:p>
          <w:p w:rsidRPr="00147B14" w:rsidR="002E7973" w:rsidP="00D74606" w:rsidRDefault="002E7973" w14:paraId="054987A7" w14:textId="22AD4EF0">
            <w:pPr/>
            <w:r w:rsidRPr="2D3AE6B4" w:rsidR="6C2396D9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体会小说中特定情节和人物设置的用意、体会小说主旨</w:t>
            </w:r>
            <w:r w:rsidRPr="2D3AE6B4" w:rsidR="234687A6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。</w:t>
            </w:r>
          </w:p>
          <w:p w:rsidRPr="00147B14" w:rsidR="002E7973" w:rsidP="00D74606" w:rsidRDefault="002E7973" w14:paraId="6F876455" w14:textId="6EF39000">
            <w:pPr/>
            <w:r w:rsidRPr="2D3AE6B4" w:rsidR="6C2396D9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了解小说中的烘托和渲染</w:t>
            </w:r>
            <w:r w:rsidRPr="2D3AE6B4" w:rsidR="22E82B4D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。</w:t>
            </w:r>
          </w:p>
          <w:p w:rsidRPr="00147B14" w:rsidR="002E7973" w:rsidP="00D74606" w:rsidRDefault="002E7973" w14:paraId="032BFCD2" w14:textId="5CD79C01">
            <w:pPr/>
            <w:r w:rsidRPr="2D3AE6B4" w:rsidR="6C2396D9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学习把握小说的结构及文章的详略安排</w:t>
            </w:r>
            <w:r w:rsidRPr="2D3AE6B4" w:rsidR="26DB4063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。</w:t>
            </w:r>
          </w:p>
          <w:p w:rsidRPr="00147B14" w:rsidR="002E7973" w:rsidP="00D74606" w:rsidRDefault="002E7973" w14:paraId="3114D21A" w14:textId="17BEC096">
            <w:pPr/>
            <w:r w:rsidRPr="2D3AE6B4" w:rsidR="6C2396D9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学习对比描写的写作方法</w:t>
            </w:r>
            <w:r w:rsidRPr="2D3AE6B4" w:rsidR="5E1D0E85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。</w:t>
            </w:r>
          </w:p>
          <w:p w:rsidRPr="00147B14" w:rsidR="002E7973" w:rsidP="00D74606" w:rsidRDefault="002E7973" w14:paraId="4E1DFB8E" w14:textId="0E1D444B">
            <w:pPr/>
            <w:r w:rsidRPr="2D3AE6B4" w:rsidR="6C2396D9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可以完成小说的续写、改写</w:t>
            </w:r>
            <w:r w:rsidRPr="2D3AE6B4" w:rsidR="7E94A16E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。</w:t>
            </w:r>
          </w:p>
          <w:p w:rsidRPr="00147B14" w:rsidR="002E7973" w:rsidP="2D3AE6B4" w:rsidRDefault="002E7973" w14:paraId="2D718FF8" w14:textId="3DC02812">
            <w:pPr>
              <w:pStyle w:val="Normal"/>
              <w:rPr>
                <w:lang w:eastAsia="zh-CN"/>
              </w:rPr>
            </w:pP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Pr="00147B14" w:rsidR="002714E6" w:rsidP="2D3AE6B4" w:rsidRDefault="002714E6" w14:paraId="287B82E7" w14:textId="76A41B0B">
            <w:pPr>
              <w:pStyle w:val="Normal"/>
              <w:rPr>
                <w:rFonts w:ascii="STKaiti" w:hAnsi="STKaiti" w:eastAsia="STKaiti"/>
              </w:rPr>
            </w:pPr>
            <w:proofErr w:type="spellStart"/>
            <w:r w:rsidRPr="2D3AE6B4" w:rsidR="002714E6">
              <w:rPr>
                <w:rFonts w:ascii="STKaiti" w:hAnsi="STKaiti" w:eastAsia="STKaiti"/>
              </w:rPr>
              <w:t>试卷</w:t>
            </w:r>
            <w:r w:rsidRPr="2D3AE6B4" w:rsidR="5018A3D2">
              <w:rPr>
                <w:rFonts w:ascii="STKaiti" w:hAnsi="STKaiti" w:eastAsia="STKaiti"/>
              </w:rPr>
              <w:t>一</w:t>
            </w:r>
            <w:proofErr w:type="spellEnd"/>
          </w:p>
          <w:p w:rsidRPr="00147B14" w:rsidR="002714E6" w:rsidP="2D3AE6B4" w:rsidRDefault="002714E6" w14:paraId="78ACF548" w14:textId="6EFD8E20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5018A3D2">
              <w:rPr>
                <w:rFonts w:ascii="STKaiti" w:hAnsi="STKaiti" w:eastAsia="STKaiti"/>
              </w:rPr>
              <w:t>阅读</w:t>
            </w:r>
            <w:r w:rsidRPr="2D3AE6B4" w:rsidR="4500F4D3">
              <w:rPr>
                <w:rFonts w:ascii="STKaiti" w:hAnsi="STKaiti" w:eastAsia="STKaiti"/>
              </w:rPr>
              <w:t>（</w:t>
            </w:r>
            <w:r w:rsidRPr="2D3AE6B4" w:rsidR="592F7E8B">
              <w:rPr>
                <w:rFonts w:ascii="STKaiti" w:hAnsi="STKaiti" w:eastAsia="STKaiti"/>
              </w:rPr>
              <w:t>小说</w:t>
            </w:r>
            <w:r w:rsidRPr="2D3AE6B4" w:rsidR="7DD354FB">
              <w:rPr>
                <w:rFonts w:ascii="STKaiti" w:hAnsi="STKaiti" w:eastAsia="STKaiti"/>
              </w:rPr>
              <w:t>）</w:t>
            </w:r>
          </w:p>
        </w:tc>
      </w:tr>
      <w:tr w:rsidRPr="00147B14" w:rsidR="001741FD" w:rsidTr="2544D23C" w14:paraId="10AAAF66" w14:textId="77777777">
        <w:trPr>
          <w:trHeight w:val="1415"/>
        </w:trPr>
        <w:tc>
          <w:tcPr>
            <w:tcW w:w="1307" w:type="dxa"/>
            <w:shd w:val="clear" w:color="auto" w:fill="auto"/>
            <w:tcMar/>
            <w:vAlign w:val="center"/>
          </w:tcPr>
          <w:p w:rsidR="001741FD" w:rsidP="00BD376B" w:rsidRDefault="0014531B" w14:paraId="3CDD8AFF" w14:textId="22AB8953">
            <w:pPr>
              <w:jc w:val="center"/>
              <w:rPr>
                <w:lang w:eastAsia="zh-CN"/>
              </w:rPr>
            </w:pPr>
            <w:r>
              <w:t>Year 9</w:t>
            </w:r>
          </w:p>
          <w:p w:rsidR="002C159C" w:rsidP="00BD376B" w:rsidRDefault="000915D6" w14:paraId="5CF9A55B" w14:textId="186C3CEF">
            <w:pPr>
              <w:jc w:val="center"/>
              <w:rPr>
                <w:lang w:eastAsia="zh-CN"/>
              </w:rPr>
            </w:pPr>
            <w:r>
              <w:t>Term 2</w:t>
            </w:r>
          </w:p>
          <w:p w:rsidRPr="00147B14" w:rsidR="002C159C" w:rsidP="00BD376B" w:rsidRDefault="002C159C" w14:paraId="0DBC89F0" w14:textId="5014B3AB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单元五</w:t>
            </w:r>
          </w:p>
        </w:tc>
        <w:tc>
          <w:tcPr>
            <w:tcW w:w="4827" w:type="dxa"/>
            <w:shd w:val="clear" w:color="auto" w:fill="auto"/>
            <w:tcMar/>
            <w:vAlign w:val="center"/>
          </w:tcPr>
          <w:p w:rsidRPr="00EE6A24" w:rsidR="00A65A2F" w:rsidP="2D3AE6B4" w:rsidRDefault="00A65A2F" w14:paraId="2ECE3578" w14:textId="263A85F6">
            <w:pPr>
              <w:widowControl w:val="0"/>
              <w:spacing w:before="135"/>
              <w:ind w:left="0"/>
              <w:jc w:val="left"/>
              <w:rPr>
                <w:rFonts w:ascii="Calibri" w:hAnsi="Calibri" w:eastAsia="Calibri" w:cs="Calibri"/>
                <w:noProof w:val="0"/>
                <w:sz w:val="21"/>
                <w:szCs w:val="21"/>
                <w:lang w:val="en-GB"/>
              </w:rPr>
            </w:pPr>
            <w:r w:rsidRPr="2D3AE6B4" w:rsidR="2BACE4ED">
              <w:rPr>
                <w:rFonts w:ascii="Cambria" w:hAnsi="Cambria" w:eastAsia="Cambria" w:cs="Cambria"/>
                <w:noProof w:val="0"/>
                <w:sz w:val="21"/>
                <w:szCs w:val="21"/>
                <w:lang w:val="en-US"/>
              </w:rPr>
              <w:t>Discursive reading &amp; writing</w:t>
            </w:r>
            <w:r w:rsidRPr="2D3AE6B4" w:rsidR="2BACE4ED">
              <w:rPr>
                <w:rFonts w:ascii="Calibri" w:hAnsi="Calibri" w:eastAsia="Calibri" w:cs="Calibri"/>
                <w:noProof w:val="0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2D3AE6B4" w:rsidR="2BACE4ED">
              <w:rPr>
                <w:rFonts w:ascii="Calibri" w:hAnsi="Calibri" w:eastAsia="Calibri" w:cs="Calibri"/>
                <w:noProof w:val="0"/>
                <w:sz w:val="21"/>
                <w:szCs w:val="21"/>
                <w:lang w:val="en-US"/>
              </w:rPr>
              <w:t>讨论文</w:t>
            </w:r>
            <w:proofErr w:type="spellEnd"/>
          </w:p>
          <w:p w:rsidRPr="00EE6A24" w:rsidR="00A65A2F" w:rsidP="2D3AE6B4" w:rsidRDefault="00A65A2F" w14:paraId="314E7382" w14:textId="7BD67A84">
            <w:pPr>
              <w:widowControl w:val="0"/>
              <w:spacing w:before="135"/>
              <w:ind w:left="103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D3AE6B4" w:rsidR="2BACE4ED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《</w:t>
            </w:r>
            <w:r w:rsidRPr="2D3AE6B4" w:rsidR="2BACE4ED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今年清明“云祭祀</w:t>
            </w:r>
            <w:r w:rsidRPr="2D3AE6B4" w:rsidR="2BACE4ED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”，</w:t>
            </w:r>
            <w:r w:rsidRPr="2D3AE6B4" w:rsidR="2BACE4ED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足不出户线上寄哀思</w:t>
            </w:r>
            <w:r w:rsidRPr="2D3AE6B4" w:rsidR="2BACE4ED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》</w:t>
            </w:r>
          </w:p>
          <w:p w:rsidRPr="00EE6A24" w:rsidR="00A65A2F" w:rsidP="2D3AE6B4" w:rsidRDefault="00A65A2F" w14:paraId="615BE1FB" w14:textId="3C78E57F">
            <w:pPr>
              <w:widowControl w:val="0"/>
              <w:spacing w:before="135"/>
              <w:ind w:left="103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D3AE6B4" w:rsidR="2BACE4ED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 《"</w:t>
            </w:r>
            <w:r w:rsidRPr="2D3AE6B4" w:rsidR="2BACE4ED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互联网</w:t>
            </w:r>
            <w:r w:rsidRPr="2D3AE6B4" w:rsidR="2BACE4ED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+"</w:t>
            </w:r>
            <w:r w:rsidRPr="2D3AE6B4" w:rsidR="2BACE4ED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颠覆传统祭祀模式</w:t>
            </w:r>
            <w:r w:rsidRPr="2D3AE6B4" w:rsidR="2BACE4ED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 "</w:t>
            </w:r>
            <w:r w:rsidRPr="2D3AE6B4" w:rsidR="2BACE4ED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网络祭奠"风悄然兴起</w:t>
            </w:r>
            <w:r w:rsidRPr="2D3AE6B4" w:rsidR="2BACE4ED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》</w:t>
            </w:r>
          </w:p>
          <w:p w:rsidRPr="00EE6A24" w:rsidR="00A65A2F" w:rsidP="2D3AE6B4" w:rsidRDefault="00A65A2F" w14:paraId="59B7DBF6" w14:textId="10CC7590">
            <w:pPr>
              <w:widowControl w:val="0"/>
              <w:spacing w:before="135"/>
              <w:ind w:left="103"/>
              <w:jc w:val="left"/>
              <w:rPr>
                <w:rFonts w:ascii="Cambria" w:hAnsi="Cambria" w:eastAsia="Cambria" w:cs="Cambria"/>
                <w:noProof w:val="0"/>
                <w:sz w:val="21"/>
                <w:szCs w:val="21"/>
                <w:lang w:val="en-GB"/>
              </w:rPr>
            </w:pPr>
          </w:p>
          <w:p w:rsidRPr="00EE6A24" w:rsidR="00A65A2F" w:rsidP="2D3AE6B4" w:rsidRDefault="00A65A2F" w14:paraId="458F01F3" w14:textId="09B83A2E">
            <w:pPr>
              <w:widowControl w:val="0"/>
              <w:spacing w:before="135"/>
              <w:ind w:left="103"/>
              <w:jc w:val="left"/>
              <w:rPr>
                <w:rFonts w:ascii="Calibri" w:hAnsi="Calibri" w:eastAsia="Calibri" w:cs="Calibri"/>
                <w:noProof w:val="0"/>
                <w:sz w:val="21"/>
                <w:szCs w:val="21"/>
                <w:lang w:val="en-GB"/>
              </w:rPr>
            </w:pPr>
            <w:r w:rsidRPr="2D3AE6B4" w:rsidR="2BACE4ED">
              <w:rPr>
                <w:rFonts w:ascii="Cambria" w:hAnsi="Cambria" w:eastAsia="Cambria" w:cs="Cambria"/>
                <w:noProof w:val="0"/>
                <w:sz w:val="21"/>
                <w:szCs w:val="21"/>
                <w:lang w:val="en-US"/>
              </w:rPr>
              <w:t xml:space="preserve"> Poem  </w:t>
            </w:r>
            <w:r w:rsidRPr="2D3AE6B4" w:rsidR="2BACE4ED">
              <w:rPr>
                <w:rFonts w:ascii="Calibri" w:hAnsi="Calibri" w:eastAsia="Calibri" w:cs="Calibri"/>
                <w:noProof w:val="0"/>
                <w:sz w:val="21"/>
                <w:szCs w:val="21"/>
                <w:lang w:val="en-US"/>
              </w:rPr>
              <w:t>宋词</w:t>
            </w:r>
          </w:p>
          <w:p w:rsidRPr="00EE6A24" w:rsidR="00A65A2F" w:rsidP="2D3AE6B4" w:rsidRDefault="00A65A2F" w14:paraId="52EDB277" w14:textId="33FF9779">
            <w:pPr>
              <w:widowControl w:val="0"/>
              <w:spacing w:before="135"/>
              <w:ind w:left="103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D3AE6B4" w:rsidR="2BACE4ED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 《</w:t>
            </w:r>
            <w:r w:rsidRPr="2D3AE6B4" w:rsidR="2BACE4ED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雨霖铃</w:t>
            </w:r>
            <w:r w:rsidRPr="2D3AE6B4" w:rsidR="2BACE4ED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》</w:t>
            </w:r>
          </w:p>
          <w:p w:rsidRPr="00EE6A24" w:rsidR="00A65A2F" w:rsidP="2D3AE6B4" w:rsidRDefault="00A65A2F" w14:paraId="72BFD7F3" w14:textId="0FD0F968">
            <w:pPr>
              <w:widowControl w:val="0"/>
              <w:spacing w:before="135"/>
              <w:ind w:left="103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D3AE6B4" w:rsidR="2BACE4ED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 《</w:t>
            </w:r>
            <w:r w:rsidRPr="2D3AE6B4" w:rsidR="2BACE4ED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念奴娇</w:t>
            </w:r>
            <w:r w:rsidRPr="2D3AE6B4" w:rsidR="2BACE4ED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 </w:t>
            </w:r>
            <w:r w:rsidRPr="2D3AE6B4" w:rsidR="2BACE4ED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赤壁怀古</w:t>
            </w:r>
            <w:r w:rsidRPr="2D3AE6B4" w:rsidR="2BACE4ED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》</w:t>
            </w:r>
          </w:p>
          <w:p w:rsidRPr="00EE6A24" w:rsidR="00A65A2F" w:rsidP="2D3AE6B4" w:rsidRDefault="00A65A2F" w14:paraId="0F99BEC0" w14:textId="15444362">
            <w:pPr>
              <w:pStyle w:val="Normal"/>
              <w:widowControl w:val="0"/>
              <w:rPr>
                <w:b w:val="1"/>
                <w:bCs w:val="1"/>
                <w:lang w:eastAsia="zh-CN"/>
              </w:rPr>
            </w:pPr>
          </w:p>
          <w:p w:rsidRPr="00EE6A24" w:rsidR="00A65A2F" w:rsidP="2D3AE6B4" w:rsidRDefault="00A65A2F" w14:paraId="150471B0" w14:textId="391096C9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1"/>
                <w:bCs w:val="1"/>
                <w:lang w:eastAsia="zh-CN"/>
              </w:rPr>
            </w:pPr>
          </w:p>
        </w:tc>
        <w:tc>
          <w:tcPr>
            <w:tcW w:w="11391" w:type="dxa"/>
            <w:shd w:val="clear" w:color="auto" w:fill="auto"/>
            <w:tcMar/>
            <w:vAlign w:val="center"/>
          </w:tcPr>
          <w:p w:rsidR="7B78115F" w:rsidP="2D3AE6B4" w:rsidRDefault="7B78115F" w14:paraId="544C953D" w14:textId="3AA92AEB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7B78115F">
              <w:rPr>
                <w:rFonts w:ascii="STKaiti" w:hAnsi="STKaiti" w:eastAsia="STKaiti"/>
                <w:lang w:eastAsia="zh-CN"/>
              </w:rPr>
              <w:t>讨论文：</w:t>
            </w:r>
          </w:p>
          <w:p w:rsidR="2E6C957E" w:rsidP="2D3AE6B4" w:rsidRDefault="2E6C957E" w14:paraId="5BD5011E" w14:textId="1B498B00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2E6C957E">
              <w:rPr>
                <w:rFonts w:ascii="STKaiti" w:hAnsi="STKaiti" w:eastAsia="STKaiti"/>
                <w:lang w:eastAsia="zh-CN"/>
              </w:rPr>
              <w:t>概括文章的中心论点，并分析作者的行文思路和主要的论证方法：举例论证、道理论证、比喻论证、对比论证、引用论证。</w:t>
            </w:r>
          </w:p>
          <w:p w:rsidR="3BDC248C" w:rsidP="2D3AE6B4" w:rsidRDefault="3BDC248C" w14:paraId="779E919B" w14:textId="6C9CE2B5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3BDC248C">
              <w:rPr>
                <w:rFonts w:ascii="STKaiti" w:hAnsi="STKaiti" w:eastAsia="STKaiti"/>
                <w:lang w:eastAsia="zh-CN"/>
              </w:rPr>
              <w:t>能够从正反/利弊两方面针对某一话题/现象进行讨论。</w:t>
            </w:r>
          </w:p>
          <w:p w:rsidR="2E6C957E" w:rsidP="2D3AE6B4" w:rsidRDefault="2E6C957E" w14:paraId="2B09CEEE" w14:textId="7E06B51A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2E6C957E">
              <w:rPr>
                <w:rFonts w:ascii="STKaiti" w:hAnsi="STKaiti" w:eastAsia="STKaiti"/>
                <w:lang w:eastAsia="zh-CN"/>
              </w:rPr>
              <w:t>能运用总起句、过渡句、衔接词等使文章结构更清晰。</w:t>
            </w:r>
          </w:p>
          <w:p w:rsidR="699C97C6" w:rsidP="2D3AE6B4" w:rsidRDefault="699C97C6" w14:paraId="108A2C17" w14:textId="76C712F7">
            <w:pPr>
              <w:pStyle w:val="Normal"/>
              <w:rPr>
                <w:rFonts w:ascii="STKaiti" w:hAnsi="STKaiti" w:eastAsia="STKaiti" w:cs="STKaiti"/>
                <w:sz w:val="24"/>
                <w:szCs w:val="24"/>
                <w:lang w:eastAsia="zh-CN"/>
              </w:rPr>
            </w:pPr>
            <w:r w:rsidRPr="2D3AE6B4" w:rsidR="699C97C6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学生写作时有明确的读者意识和写作目的。</w:t>
            </w:r>
          </w:p>
          <w:p w:rsidR="2D3AE6B4" w:rsidP="2D3AE6B4" w:rsidRDefault="2D3AE6B4" w14:paraId="5716CDDB" w14:textId="49351E64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="2D3AE6B4" w:rsidP="2D3AE6B4" w:rsidRDefault="2D3AE6B4" w14:paraId="4F55F1C5" w14:textId="5AC080A7">
            <w:pPr>
              <w:rPr>
                <w:rFonts w:ascii="STKaiti" w:hAnsi="STKaiti" w:eastAsia="STKaiti"/>
                <w:lang w:eastAsia="zh-CN"/>
              </w:rPr>
            </w:pPr>
          </w:p>
          <w:p w:rsidRPr="002E7973" w:rsidR="00F939F1" w:rsidP="2D3AE6B4" w:rsidRDefault="00F939F1" w14:paraId="12297C3D" w14:textId="6FCEE990">
            <w:pPr>
              <w:rPr>
                <w:rFonts w:ascii="STKaiti" w:hAnsi="STKaiti" w:eastAsia="STKaiti"/>
                <w:lang w:eastAsia="zh-CN"/>
              </w:rPr>
            </w:pPr>
            <w:r w:rsidRPr="2D3AE6B4" w:rsidR="3630EE25">
              <w:rPr>
                <w:rFonts w:ascii="STKaiti" w:hAnsi="STKaiti" w:eastAsia="STKaiti"/>
                <w:lang w:eastAsia="zh-CN"/>
              </w:rPr>
              <w:t>宋词：</w:t>
            </w:r>
          </w:p>
          <w:p w:rsidRPr="002E7973" w:rsidR="00F939F1" w:rsidP="2D3AE6B4" w:rsidRDefault="00F939F1" w14:paraId="34F335A7" w14:textId="35D55740">
            <w:pPr>
              <w:rPr>
                <w:rFonts w:ascii="STKaiti" w:hAnsi="STKaiti" w:eastAsia="STKaiti"/>
                <w:lang w:eastAsia="zh-CN"/>
              </w:rPr>
            </w:pPr>
            <w:r w:rsidRPr="2D3AE6B4" w:rsidR="00091895">
              <w:rPr>
                <w:rFonts w:ascii="STKaiti" w:hAnsi="STKaiti" w:eastAsia="STKaiti"/>
                <w:lang w:eastAsia="zh-CN"/>
              </w:rPr>
              <w:t>结合</w:t>
            </w:r>
            <w:r w:rsidRPr="2D3AE6B4" w:rsidR="00091895">
              <w:rPr>
                <w:rFonts w:ascii="STKaiti" w:hAnsi="STKaiti" w:eastAsia="STKaiti"/>
                <w:lang w:eastAsia="zh-CN"/>
              </w:rPr>
              <w:t>宋词</w:t>
            </w:r>
            <w:r w:rsidRPr="2D3AE6B4" w:rsidR="00091895">
              <w:rPr>
                <w:rFonts w:ascii="STKaiti" w:hAnsi="STKaiti" w:eastAsia="STKaiti"/>
                <w:lang w:eastAsia="zh-CN"/>
              </w:rPr>
              <w:t>的文体特征，</w:t>
            </w:r>
            <w:r w:rsidRPr="2D3AE6B4" w:rsidR="00091895">
              <w:rPr>
                <w:rFonts w:ascii="STKaiti" w:hAnsi="STKaiti" w:eastAsia="STKaiti"/>
                <w:lang w:eastAsia="zh-CN"/>
              </w:rPr>
              <w:t>能够</w:t>
            </w:r>
            <w:r w:rsidRPr="2D3AE6B4" w:rsidR="00091895">
              <w:rPr>
                <w:rFonts w:ascii="STKaiti" w:hAnsi="STKaiti" w:eastAsia="STKaiti"/>
                <w:lang w:eastAsia="zh-CN"/>
              </w:rPr>
              <w:t>分析</w:t>
            </w:r>
            <w:r w:rsidRPr="2D3AE6B4" w:rsidR="00091895">
              <w:rPr>
                <w:rFonts w:ascii="STKaiti" w:hAnsi="STKaiti" w:eastAsia="STKaiti"/>
                <w:lang w:eastAsia="zh-CN"/>
              </w:rPr>
              <w:t>理解</w:t>
            </w:r>
            <w:r w:rsidRPr="2D3AE6B4" w:rsidR="07813C9F">
              <w:rPr>
                <w:rFonts w:ascii="STKaiti" w:hAnsi="STKaiti" w:eastAsia="STKaiti"/>
                <w:lang w:eastAsia="zh-CN"/>
              </w:rPr>
              <w:t>词</w:t>
            </w:r>
            <w:r w:rsidRPr="2D3AE6B4" w:rsidR="00091895">
              <w:rPr>
                <w:rFonts w:ascii="STKaiti" w:hAnsi="STKaiti" w:eastAsia="STKaiti"/>
                <w:lang w:eastAsia="zh-CN"/>
              </w:rPr>
              <w:t>意。</w:t>
            </w:r>
          </w:p>
          <w:p w:rsidRPr="002E7973" w:rsidR="00F939F1" w:rsidP="2D3AE6B4" w:rsidRDefault="00F939F1" w14:paraId="39B09C49" w14:textId="77777777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STKaiti" w:hAnsi="STKaiti" w:eastAsia="STKaiti"/>
                <w:lang w:eastAsia="zh-CN"/>
              </w:rPr>
            </w:pPr>
            <w:r w:rsidRPr="2D3AE6B4" w:rsidR="510EC811">
              <w:rPr>
                <w:rFonts w:ascii="STKaiti" w:hAnsi="STKaiti" w:eastAsia="STKaiti"/>
                <w:lang w:eastAsia="zh-CN"/>
              </w:rPr>
              <w:t>学生能分析豪放词和婉约词的特点。</w:t>
            </w:r>
          </w:p>
          <w:p w:rsidRPr="002E7973" w:rsidR="00F939F1" w:rsidP="2D3AE6B4" w:rsidRDefault="00F939F1" w14:paraId="1CA5C6F8" w14:textId="635CBEAC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STKaiti" w:hAnsi="STKaiti" w:eastAsia="STKaiti"/>
                <w:lang w:eastAsia="zh-CN"/>
              </w:rPr>
            </w:pPr>
            <w:r w:rsidRPr="2D3AE6B4" w:rsidR="60919CD3">
              <w:rPr>
                <w:rFonts w:ascii="STKaiti" w:hAnsi="STKaiti" w:eastAsia="STKaiti"/>
                <w:lang w:eastAsia="zh-CN"/>
              </w:rPr>
              <w:t>理解词掌握表现手法，如用典故、联想、想象、衬托、渲染、象征、对比、先抑后扬、先扬后抑、动静结合、虚实结合、直抒胸臆、借景抒情、托物言志等。</w:t>
            </w:r>
          </w:p>
          <w:p w:rsidRPr="002E7973" w:rsidR="00F939F1" w:rsidP="2D3AE6B4" w:rsidRDefault="00F939F1" w14:paraId="6698BE18" w14:textId="1848CA5D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STKaiti" w:hAnsi="STKaiti" w:eastAsia="STKaiti"/>
                <w:lang w:eastAsia="zh-CN"/>
              </w:rPr>
            </w:pPr>
            <w:r w:rsidRPr="2D3AE6B4" w:rsidR="4563F8BE">
              <w:rPr>
                <w:rFonts w:ascii="STKaiti" w:hAnsi="STKaiti" w:eastAsia="STKaiti"/>
                <w:lang w:eastAsia="zh-CN"/>
              </w:rPr>
              <w:t>能够分析词的意境。</w:t>
            </w:r>
          </w:p>
          <w:p w:rsidRPr="002E7973" w:rsidR="00F939F1" w:rsidP="2D3AE6B4" w:rsidRDefault="00F939F1" w14:paraId="2DBC7A25" w14:textId="253A775D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STKaiti" w:hAnsi="STKaiti" w:eastAsia="STKaiti"/>
                <w:lang w:eastAsia="zh-CN"/>
              </w:rPr>
            </w:pPr>
            <w:r w:rsidRPr="2D3AE6B4" w:rsidR="7F65F763">
              <w:rPr>
                <w:rFonts w:ascii="STKaiti" w:hAnsi="STKaiti" w:eastAsia="STKaiti"/>
                <w:lang w:eastAsia="zh-CN"/>
              </w:rPr>
              <w:t>能分析词中动词运用的的精妙。</w:t>
            </w:r>
          </w:p>
          <w:p w:rsidRPr="002E7973" w:rsidR="00F939F1" w:rsidP="2D3AE6B4" w:rsidRDefault="00F939F1" w14:paraId="2BC536E2" w14:textId="42CF932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STKaiti" w:hAnsi="STKaiti" w:eastAsia="STKaiti"/>
                <w:lang w:eastAsia="zh-CN"/>
              </w:rPr>
            </w:pPr>
            <w:r w:rsidRPr="2D3AE6B4" w:rsidR="7F65F763">
              <w:rPr>
                <w:rFonts w:ascii="STKaiti" w:hAnsi="STKaiti" w:eastAsia="STKaiti"/>
                <w:lang w:eastAsia="zh-CN"/>
              </w:rPr>
              <w:t>能分析词人如何运用不同的感官角度和修辞手法来描写景物。</w:t>
            </w:r>
          </w:p>
          <w:p w:rsidRPr="002E7973" w:rsidR="00F939F1" w:rsidP="2D3AE6B4" w:rsidRDefault="00F939F1" w14:paraId="668A3AF0" w14:textId="7E7F10C2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STKaiti" w:hAnsi="STKaiti" w:eastAsia="STKaiti"/>
                <w:lang w:eastAsia="zh-CN"/>
              </w:rPr>
            </w:pP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="00F939F1" w:rsidP="2D3AE6B4" w:rsidRDefault="00F939F1" w14:paraId="0DEEBCD0" w14:textId="5592A426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Pr="00060800" w:rsidR="00F939F1" w:rsidP="00F939F1" w:rsidRDefault="00F939F1" w14:paraId="1ACE287E" w14:textId="77777777">
            <w:pPr>
              <w:rPr>
                <w:rFonts w:ascii="STKaiti" w:hAnsi="STKaiti" w:eastAsia="STKaiti"/>
                <w:lang w:eastAsia="zh-CN"/>
              </w:rPr>
            </w:pPr>
            <w:r w:rsidRPr="00060800">
              <w:rPr>
                <w:rFonts w:hint="eastAsia" w:ascii="STKaiti" w:hAnsi="STKaiti" w:eastAsia="STKaiti"/>
                <w:lang w:eastAsia="zh-CN"/>
              </w:rPr>
              <w:t>试卷一</w:t>
            </w:r>
          </w:p>
          <w:p w:rsidRPr="00060800" w:rsidR="00F939F1" w:rsidP="00F939F1" w:rsidRDefault="00F939F1" w14:paraId="71F434B3" w14:textId="3923AD57">
            <w:pPr>
              <w:rPr>
                <w:rFonts w:ascii="STKaiti" w:hAnsi="STKaiti" w:eastAsia="STKaiti"/>
                <w:lang w:eastAsia="zh-CN"/>
              </w:rPr>
            </w:pPr>
            <w:r w:rsidRPr="2D3AE6B4" w:rsidR="66356559">
              <w:rPr>
                <w:rFonts w:ascii="STKaiti" w:hAnsi="STKaiti" w:eastAsia="STKaiti"/>
                <w:lang w:eastAsia="zh-CN"/>
              </w:rPr>
              <w:t>阅读</w:t>
            </w:r>
            <w:r w:rsidRPr="2D3AE6B4" w:rsidR="08B96B27">
              <w:rPr>
                <w:rFonts w:ascii="STKaiti" w:hAnsi="STKaiti" w:eastAsia="STKaiti"/>
                <w:lang w:eastAsia="zh-CN"/>
              </w:rPr>
              <w:t xml:space="preserve"> （</w:t>
            </w:r>
            <w:r w:rsidRPr="2D3AE6B4" w:rsidR="00F939F1">
              <w:rPr>
                <w:rFonts w:ascii="STKaiti" w:hAnsi="STKaiti" w:eastAsia="STKaiti"/>
                <w:lang w:eastAsia="zh-CN"/>
              </w:rPr>
              <w:t>文言文</w:t>
            </w:r>
            <w:r w:rsidRPr="2D3AE6B4" w:rsidR="0D1B64CB">
              <w:rPr>
                <w:rFonts w:ascii="STKaiti" w:hAnsi="STKaiti" w:eastAsia="STKaiti"/>
                <w:lang w:eastAsia="zh-CN"/>
              </w:rPr>
              <w:t>）</w:t>
            </w:r>
          </w:p>
          <w:p w:rsidRPr="00147B14" w:rsidR="00F939F1" w:rsidP="00E86714" w:rsidRDefault="00F939F1" w14:paraId="6003E666" w14:textId="561C28CE">
            <w:pPr>
              <w:rPr>
                <w:lang w:eastAsia="zh-CN"/>
              </w:rPr>
            </w:pPr>
          </w:p>
        </w:tc>
      </w:tr>
      <w:tr w:rsidRPr="00147B14" w:rsidR="006B57A3" w:rsidTr="2544D23C" w14:paraId="04F4506E" w14:textId="77777777">
        <w:trPr>
          <w:trHeight w:val="917"/>
        </w:trPr>
        <w:tc>
          <w:tcPr>
            <w:tcW w:w="1307" w:type="dxa"/>
            <w:shd w:val="clear" w:color="auto" w:fill="auto"/>
            <w:tcMar/>
            <w:vAlign w:val="center"/>
          </w:tcPr>
          <w:p w:rsidRPr="00147B14" w:rsidR="006B57A3" w:rsidP="00BD376B" w:rsidRDefault="00BE1455" w14:paraId="7235E216" w14:textId="74984EB5">
            <w:pPr>
              <w:jc w:val="center"/>
              <w:rPr>
                <w:lang w:eastAsia="zh-CN"/>
              </w:rPr>
            </w:pPr>
            <w:r>
              <w:t>Year 9</w:t>
            </w:r>
          </w:p>
          <w:p w:rsidRPr="00147B14" w:rsidR="006B57A3" w:rsidP="00BD376B" w:rsidRDefault="00BE1455" w14:paraId="182F5A35" w14:textId="1B287996">
            <w:pPr>
              <w:jc w:val="center"/>
              <w:rPr>
                <w:lang w:eastAsia="zh-CN"/>
              </w:rPr>
            </w:pPr>
            <w:r>
              <w:t>Term 3</w:t>
            </w:r>
          </w:p>
          <w:p w:rsidRPr="00147B14" w:rsidR="006B57A3" w:rsidP="00BD376B" w:rsidRDefault="006B57A3" w14:paraId="6BA4729A" w14:textId="4C18B7FB">
            <w:pPr>
              <w:jc w:val="center"/>
              <w:rPr>
                <w:lang w:eastAsia="zh-CN"/>
              </w:rPr>
            </w:pPr>
            <w:proofErr w:type="spellStart"/>
            <w:r w:rsidRPr="00147B14">
              <w:t>单元</w:t>
            </w:r>
            <w:proofErr w:type="spellEnd"/>
            <w:r w:rsidR="00DC6C0E">
              <w:rPr>
                <w:rFonts w:hint="eastAsia"/>
                <w:lang w:eastAsia="zh-CN"/>
              </w:rPr>
              <w:t>六</w:t>
            </w:r>
          </w:p>
        </w:tc>
        <w:tc>
          <w:tcPr>
            <w:tcW w:w="4827" w:type="dxa"/>
            <w:shd w:val="clear" w:color="auto" w:fill="auto"/>
            <w:tcMar/>
            <w:vAlign w:val="center"/>
          </w:tcPr>
          <w:p w:rsidRPr="004005BE" w:rsidR="002E7973" w:rsidP="2D3AE6B4" w:rsidRDefault="002E7973" w14:paraId="5E84FFA9" w14:textId="4CB075AF">
            <w:pPr>
              <w:rPr>
                <w:rFonts w:ascii="Cambria" w:hAnsi="Cambria" w:eastAsia="Cambria" w:cs="Cambria"/>
                <w:noProof w:val="0"/>
                <w:sz w:val="21"/>
                <w:szCs w:val="21"/>
                <w:lang w:val="en-GB"/>
              </w:rPr>
            </w:pPr>
            <w:r w:rsidRPr="2D3AE6B4" w:rsidR="5FAD8E19">
              <w:rPr>
                <w:rFonts w:ascii="Cambria" w:hAnsi="Cambria" w:eastAsia="Cambria" w:cs="Cambria"/>
                <w:noProof w:val="0"/>
                <w:sz w:val="21"/>
                <w:szCs w:val="21"/>
                <w:lang w:val="en-US"/>
              </w:rPr>
              <w:t>Narrative reading &amp; writing 记叙类</w:t>
            </w:r>
          </w:p>
          <w:p w:rsidRPr="004005BE" w:rsidR="002E7973" w:rsidP="2D3AE6B4" w:rsidRDefault="002E7973" w14:paraId="5C599E59" w14:textId="07E08E6E">
            <w:pPr>
              <w:rPr>
                <w:rFonts w:ascii="Cambria" w:hAnsi="Cambria" w:eastAsia="Cambria" w:cs="Cambria"/>
                <w:noProof w:val="0"/>
                <w:sz w:val="18"/>
                <w:szCs w:val="18"/>
                <w:lang w:val="en-GB"/>
              </w:rPr>
            </w:pPr>
          </w:p>
          <w:p w:rsidRPr="004005BE" w:rsidR="002E7973" w:rsidP="2D3AE6B4" w:rsidRDefault="002E7973" w14:paraId="3D5B2136" w14:textId="472BF38F">
            <w:pPr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D3AE6B4" w:rsidR="5FAD8E19">
              <w:rPr>
                <w:rFonts w:ascii="Cambria" w:hAnsi="Cambria" w:eastAsia="Cambria" w:cs="Cambria"/>
                <w:b w:val="1"/>
                <w:bCs w:val="1"/>
                <w:noProof w:val="0"/>
                <w:sz w:val="18"/>
                <w:szCs w:val="18"/>
                <w:lang w:val="en-US"/>
              </w:rPr>
              <w:t xml:space="preserve">     </w:t>
            </w:r>
            <w:r w:rsidRPr="2D3AE6B4" w:rsidR="5FAD8E19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《小巷深处》</w:t>
            </w:r>
          </w:p>
          <w:p w:rsidRPr="004005BE" w:rsidR="002E7973" w:rsidP="2D3AE6B4" w:rsidRDefault="002E7973" w14:paraId="4848A72E" w14:textId="0D6DC382">
            <w:pPr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D3AE6B4" w:rsidR="5FAD8E19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    </w:t>
            </w:r>
            <w:r w:rsidRPr="2D3AE6B4" w:rsidR="5FAD8E19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《我不是懦夫》</w:t>
            </w:r>
          </w:p>
          <w:p w:rsidRPr="004005BE" w:rsidR="002E7973" w:rsidP="2D3AE6B4" w:rsidRDefault="002E7973" w14:paraId="31339EC3" w14:textId="16C5D943">
            <w:pPr>
              <w:ind w:left="103" w:right="470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D3AE6B4" w:rsidR="5FAD8E19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   《</w:t>
            </w:r>
            <w:r w:rsidRPr="2D3AE6B4" w:rsidR="5FAD8E19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秋天的怀念</w:t>
            </w:r>
            <w:r w:rsidRPr="2D3AE6B4" w:rsidR="5FAD8E19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》</w:t>
            </w:r>
          </w:p>
          <w:p w:rsidRPr="004005BE" w:rsidR="002E7973" w:rsidP="2D3AE6B4" w:rsidRDefault="002E7973" w14:paraId="524629E4" w14:textId="46F4AB36">
            <w:pPr>
              <w:pStyle w:val="Normal"/>
              <w:ind w:left="103" w:right="470"/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</w:pPr>
          </w:p>
          <w:p w:rsidRPr="004005BE" w:rsidR="002E7973" w:rsidP="2D3AE6B4" w:rsidRDefault="002E7973" w14:paraId="32C8CCBA" w14:textId="3074EB28">
            <w:pPr>
              <w:pStyle w:val="Normal"/>
              <w:ind w:left="103" w:right="470"/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</w:pPr>
          </w:p>
          <w:p w:rsidRPr="004005BE" w:rsidR="002E7973" w:rsidP="2D3AE6B4" w:rsidRDefault="002E7973" w14:paraId="4F7971BE" w14:textId="51CA4816">
            <w:pPr>
              <w:pStyle w:val="Normal"/>
              <w:rPr>
                <w:b w:val="1"/>
                <w:bCs w:val="1"/>
                <w:lang w:eastAsia="zh-CN"/>
              </w:rPr>
            </w:pPr>
          </w:p>
          <w:p w:rsidRPr="004005BE" w:rsidR="002E7973" w:rsidP="2D3AE6B4" w:rsidRDefault="002E7973" w14:paraId="47584030" w14:textId="23487535">
            <w:pPr>
              <w:pStyle w:val="Normal"/>
              <w:rPr>
                <w:b w:val="1"/>
                <w:bCs w:val="1"/>
                <w:lang w:eastAsia="zh-CN"/>
              </w:rPr>
            </w:pPr>
          </w:p>
          <w:p w:rsidRPr="004005BE" w:rsidR="002E7973" w:rsidP="2D3AE6B4" w:rsidRDefault="002E7973" w14:paraId="64A9D89E" w14:textId="52971237">
            <w:pPr>
              <w:ind w:right="470"/>
              <w:jc w:val="left"/>
              <w:rPr>
                <w:rFonts w:ascii="Cambria" w:hAnsi="Cambria" w:eastAsia="Cambria" w:cs="Cambria"/>
                <w:noProof w:val="0"/>
                <w:sz w:val="21"/>
                <w:szCs w:val="21"/>
                <w:lang w:val="en-GB"/>
              </w:rPr>
            </w:pPr>
            <w:r w:rsidRPr="2D3AE6B4" w:rsidR="5FAD8E19">
              <w:rPr>
                <w:rFonts w:ascii="Cambria" w:hAnsi="Cambria" w:eastAsia="Cambria" w:cs="Cambria"/>
                <w:noProof w:val="0"/>
                <w:sz w:val="21"/>
                <w:szCs w:val="21"/>
                <w:lang w:val="en-US"/>
              </w:rPr>
              <w:t>Classical Chinese  文言文</w:t>
            </w:r>
          </w:p>
          <w:p w:rsidRPr="004005BE" w:rsidR="002E7973" w:rsidP="2D3AE6B4" w:rsidRDefault="002E7973" w14:paraId="15B5FE57" w14:textId="2AE02AA2">
            <w:pPr>
              <w:rPr>
                <w:rFonts w:ascii="Cambria" w:hAnsi="Cambria" w:eastAsia="Cambria" w:cs="Cambria"/>
                <w:noProof w:val="0"/>
                <w:sz w:val="18"/>
                <w:szCs w:val="18"/>
                <w:lang w:val="en-GB"/>
              </w:rPr>
            </w:pPr>
            <w:r w:rsidRPr="2D3AE6B4" w:rsidR="5FAD8E19">
              <w:rPr>
                <w:rFonts w:ascii="Cambria" w:hAnsi="Cambria" w:eastAsia="Cambria" w:cs="Cambria"/>
                <w:b w:val="1"/>
                <w:bCs w:val="1"/>
                <w:noProof w:val="0"/>
                <w:sz w:val="18"/>
                <w:szCs w:val="18"/>
                <w:lang w:val="en-US"/>
              </w:rPr>
              <w:t xml:space="preserve">     </w:t>
            </w:r>
          </w:p>
          <w:p w:rsidRPr="004005BE" w:rsidR="002E7973" w:rsidP="2D3AE6B4" w:rsidRDefault="002E7973" w14:paraId="7CA85C1F" w14:textId="57F5A457">
            <w:pPr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D3AE6B4" w:rsidR="5FAD8E19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    </w:t>
            </w:r>
            <w:r w:rsidRPr="2D3AE6B4" w:rsidR="5FAD8E19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《孟母三迁》</w:t>
            </w:r>
          </w:p>
          <w:p w:rsidRPr="004005BE" w:rsidR="002E7973" w:rsidP="2D3AE6B4" w:rsidRDefault="002E7973" w14:paraId="625D4681" w14:textId="2970F677">
            <w:pPr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D3AE6B4" w:rsidR="5FAD8E19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    《</w:t>
            </w:r>
            <w:r w:rsidRPr="2D3AE6B4" w:rsidR="5FAD8E19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与友人书</w:t>
            </w:r>
            <w:r w:rsidRPr="2D3AE6B4" w:rsidR="5FAD8E19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》</w:t>
            </w:r>
          </w:p>
          <w:p w:rsidRPr="004005BE" w:rsidR="002E7973" w:rsidP="2D3AE6B4" w:rsidRDefault="002E7973" w14:paraId="6F1ACC34" w14:textId="4970E98E">
            <w:pPr>
              <w:rPr>
                <w:rFonts w:ascii="Cambria" w:hAnsi="Cambria" w:eastAsia="Cambria" w:cs="Cambria"/>
                <w:noProof w:val="0"/>
                <w:sz w:val="18"/>
                <w:szCs w:val="18"/>
                <w:lang w:val="en-GB"/>
              </w:rPr>
            </w:pPr>
            <w:r w:rsidRPr="2D3AE6B4" w:rsidR="5FAD8E19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    《</w:t>
            </w:r>
            <w:r w:rsidRPr="2D3AE6B4" w:rsidR="5FAD8E19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论文</w:t>
            </w:r>
            <w:r w:rsidRPr="2D3AE6B4" w:rsidR="5FAD8E19">
              <w:rPr>
                <w:rFonts w:ascii="Cambria" w:hAnsi="Cambria" w:eastAsia="Cambria" w:cs="Cambria"/>
                <w:b w:val="1"/>
                <w:bCs w:val="1"/>
                <w:noProof w:val="0"/>
                <w:sz w:val="18"/>
                <w:szCs w:val="18"/>
                <w:lang w:val="en-US"/>
              </w:rPr>
              <w:t>》</w:t>
            </w:r>
          </w:p>
          <w:p w:rsidRPr="004005BE" w:rsidR="002E7973" w:rsidP="2D3AE6B4" w:rsidRDefault="002E7973" w14:paraId="5D7D6DBA" w14:textId="78E27D53">
            <w:pPr>
              <w:pStyle w:val="Normal"/>
              <w:rPr>
                <w:b w:val="1"/>
                <w:bCs w:val="1"/>
                <w:lang w:eastAsia="zh-CN"/>
              </w:rPr>
            </w:pPr>
          </w:p>
        </w:tc>
        <w:tc>
          <w:tcPr>
            <w:tcW w:w="11391" w:type="dxa"/>
            <w:shd w:val="clear" w:color="auto" w:fill="auto"/>
            <w:tcMar/>
            <w:vAlign w:val="center"/>
          </w:tcPr>
          <w:p w:rsidRPr="00C37B5E" w:rsidR="002E7973" w:rsidP="2D3AE6B4" w:rsidRDefault="002E7973" w14:paraId="04909BD3" w14:textId="7FA932B4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00E44B90">
              <w:rPr>
                <w:rFonts w:ascii="STKaiti" w:hAnsi="STKaiti" w:eastAsia="STKaiti"/>
                <w:lang w:eastAsia="zh-CN"/>
              </w:rPr>
              <w:t>记叙文：</w:t>
            </w:r>
          </w:p>
          <w:p w:rsidRPr="00C37B5E" w:rsidR="002E7973" w:rsidP="2D3AE6B4" w:rsidRDefault="002E7973" w14:paraId="31EA5A3C" w14:textId="211115EA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5FAD8E19">
              <w:rPr>
                <w:rFonts w:ascii="STKaiti" w:hAnsi="STKaiti" w:eastAsia="STKaiti"/>
                <w:lang w:eastAsia="zh-CN"/>
              </w:rPr>
              <w:t>学生能够找到记叙文六要素并概括文章大意和故事的主要情节。</w:t>
            </w:r>
          </w:p>
          <w:p w:rsidRPr="00C37B5E" w:rsidR="002E7973" w:rsidP="2D3AE6B4" w:rsidRDefault="002E7973" w14:paraId="5A88556C" w14:textId="4413B172">
            <w:pPr>
              <w:rPr>
                <w:rFonts w:ascii="STKaiti" w:hAnsi="STKaiti" w:eastAsia="STKaiti"/>
                <w:lang w:eastAsia="zh-CN"/>
              </w:rPr>
            </w:pPr>
            <w:r w:rsidRPr="2D3AE6B4" w:rsidR="5FAD8E19">
              <w:rPr>
                <w:rFonts w:ascii="STKaiti" w:hAnsi="STKaiti" w:eastAsia="STKaiti"/>
                <w:lang w:eastAsia="zh-CN"/>
              </w:rPr>
              <w:t>学生能够分析常见的修辞手法及表达效果。</w:t>
            </w:r>
          </w:p>
          <w:p w:rsidRPr="00C37B5E" w:rsidR="002E7973" w:rsidP="2D3AE6B4" w:rsidRDefault="002E7973" w14:paraId="597FF575" w14:textId="573791DB">
            <w:pPr>
              <w:rPr>
                <w:rFonts w:ascii="STKaiti" w:hAnsi="STKaiti" w:eastAsia="STKaiti"/>
                <w:lang w:eastAsia="zh-CN"/>
              </w:rPr>
            </w:pPr>
            <w:r w:rsidRPr="2D3AE6B4" w:rsidR="5FAD8E19">
              <w:rPr>
                <w:rFonts w:ascii="STKaiti" w:hAnsi="STKaiti" w:eastAsia="STKaiti"/>
                <w:lang w:eastAsia="zh-CN"/>
              </w:rPr>
              <w:t>学生能通过外貌、动作、语言、神态描写、细节描写来刻画人物形象</w:t>
            </w:r>
          </w:p>
          <w:p w:rsidRPr="00C37B5E" w:rsidR="002E7973" w:rsidP="2D3AE6B4" w:rsidRDefault="002E7973" w14:paraId="11672522" w14:textId="77777777">
            <w:pPr>
              <w:rPr>
                <w:rFonts w:ascii="STKaiti" w:hAnsi="STKaiti" w:eastAsia="STKaiti"/>
                <w:lang w:eastAsia="zh-CN"/>
              </w:rPr>
            </w:pPr>
            <w:r w:rsidRPr="2D3AE6B4" w:rsidR="5FAD8E19">
              <w:rPr>
                <w:rFonts w:ascii="STKaiti" w:hAnsi="STKaiti" w:eastAsia="STKaiti"/>
                <w:lang w:eastAsia="zh-CN"/>
              </w:rPr>
              <w:t>学生能够分析主人公的情感变化。</w:t>
            </w:r>
          </w:p>
          <w:p w:rsidRPr="00C37B5E" w:rsidR="002E7973" w:rsidP="2D3AE6B4" w:rsidRDefault="002E7973" w14:paraId="061BBA8E" w14:textId="62CFE9F1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5FAD8E19">
              <w:rPr>
                <w:rFonts w:ascii="STKaiti" w:hAnsi="STKaiti" w:eastAsia="STKaiti"/>
                <w:lang w:eastAsia="zh-CN"/>
              </w:rPr>
              <w:t>学生能够通过心理描写来塑造人物形象。</w:t>
            </w:r>
          </w:p>
          <w:p w:rsidRPr="00C37B5E" w:rsidR="002E7973" w:rsidP="2D3AE6B4" w:rsidRDefault="002E7973" w14:paraId="199E22FD" w14:textId="3921241D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5FAD8E19">
              <w:rPr>
                <w:rFonts w:ascii="STKaiti" w:hAnsi="STKaiti" w:eastAsia="STKaiti"/>
                <w:lang w:eastAsia="zh-CN"/>
              </w:rPr>
              <w:t>学生能了解借景抒情的写作手法，通过景色描写来写情感的变化。</w:t>
            </w:r>
          </w:p>
          <w:p w:rsidRPr="00C37B5E" w:rsidR="002E7973" w:rsidP="2D3AE6B4" w:rsidRDefault="002E7973" w14:paraId="508732B1" w14:textId="6A73D7E6">
            <w:pPr>
              <w:rPr>
                <w:rFonts w:ascii="STKaiti" w:hAnsi="STKaiti" w:eastAsia="STKaiti"/>
                <w:lang w:eastAsia="zh-CN"/>
              </w:rPr>
            </w:pPr>
            <w:r w:rsidRPr="2D3AE6B4" w:rsidR="5FAD8E19">
              <w:rPr>
                <w:rFonts w:ascii="STKaiti" w:hAnsi="STKaiti" w:eastAsia="STKaiti"/>
                <w:lang w:eastAsia="zh-CN"/>
              </w:rPr>
              <w:t>学习正面和侧面描写相结合的描写手法。</w:t>
            </w:r>
          </w:p>
          <w:p w:rsidRPr="00C37B5E" w:rsidR="002E7973" w:rsidP="2D3AE6B4" w:rsidRDefault="002E7973" w14:paraId="52105DB4" w14:textId="6F5F4C76">
            <w:pPr>
              <w:rPr>
                <w:rFonts w:ascii="STKaiti" w:hAnsi="STKaiti" w:eastAsia="STKaiti"/>
                <w:lang w:eastAsia="zh-CN"/>
              </w:rPr>
            </w:pPr>
            <w:r w:rsidRPr="2D3AE6B4" w:rsidR="5FAD8E19">
              <w:rPr>
                <w:rFonts w:ascii="STKaiti" w:hAnsi="STKaiti" w:eastAsia="STKaiti"/>
                <w:lang w:eastAsia="zh-CN"/>
              </w:rPr>
              <w:t>能根据主题来选取典型的材料进行写作。</w:t>
            </w:r>
          </w:p>
          <w:p w:rsidRPr="00C37B5E" w:rsidR="002E7973" w:rsidP="2D3AE6B4" w:rsidRDefault="002E7973" w14:paraId="57843D40" w14:textId="13C29C06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5FAD8E19">
              <w:rPr>
                <w:rFonts w:ascii="STKaiti" w:hAnsi="STKaiti" w:eastAsia="STKaiti"/>
                <w:lang w:eastAsia="zh-CN"/>
              </w:rPr>
              <w:t>学生能够通过对比来表现人物。</w:t>
            </w:r>
          </w:p>
          <w:p w:rsidRPr="00C37B5E" w:rsidR="002E7973" w:rsidP="2D3AE6B4" w:rsidRDefault="002E7973" w14:paraId="147E1FFC" w14:textId="0D04E0DB">
            <w:pPr>
              <w:rPr>
                <w:rFonts w:ascii="STKaiti" w:hAnsi="STKaiti" w:eastAsia="STKaiti"/>
                <w:lang w:eastAsia="zh-CN"/>
              </w:rPr>
            </w:pPr>
            <w:r w:rsidRPr="2D3AE6B4" w:rsidR="5FAD8E19">
              <w:rPr>
                <w:rFonts w:ascii="STKaiti" w:hAnsi="STKaiti" w:eastAsia="STKaiti"/>
                <w:lang w:eastAsia="zh-CN"/>
              </w:rPr>
              <w:t>能通过使用过渡段来使文章结构更清晰。</w:t>
            </w:r>
          </w:p>
          <w:p w:rsidRPr="00C37B5E" w:rsidR="002E7973" w:rsidP="2D3AE6B4" w:rsidRDefault="002E7973" w14:paraId="63391C94" w14:textId="708A9C06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5FAD8E19">
              <w:rPr>
                <w:rFonts w:ascii="STKaiti" w:hAnsi="STKaiti" w:eastAsia="STKaiti"/>
                <w:lang w:eastAsia="zh-CN"/>
              </w:rPr>
              <w:t>学生能运用倒叙、插叙等不同的叙述顺序来叙事</w:t>
            </w:r>
          </w:p>
          <w:p w:rsidRPr="00C37B5E" w:rsidR="002E7973" w:rsidP="2D3AE6B4" w:rsidRDefault="002E7973" w14:paraId="4A86413E" w14:textId="6D9DAAD4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Pr="00C37B5E" w:rsidR="002E7973" w:rsidP="2D3AE6B4" w:rsidRDefault="002E7973" w14:paraId="6103C803" w14:textId="09F67099">
            <w:pPr>
              <w:rPr>
                <w:rFonts w:ascii="STKaiti" w:hAnsi="STKaiti" w:eastAsia="STKaiti"/>
                <w:lang w:eastAsia="zh-CN"/>
              </w:rPr>
            </w:pPr>
            <w:r w:rsidRPr="2D3AE6B4" w:rsidR="285B6AC9">
              <w:rPr>
                <w:rFonts w:ascii="STKaiti" w:hAnsi="STKaiti" w:eastAsia="STKaiti"/>
                <w:lang w:eastAsia="zh-CN"/>
              </w:rPr>
              <w:t>文言文：</w:t>
            </w:r>
          </w:p>
          <w:p w:rsidRPr="00C37B5E" w:rsidR="002E7973" w:rsidP="2D3AE6B4" w:rsidRDefault="002E7973" w14:paraId="3B384821" w14:textId="24831997">
            <w:pPr>
              <w:rPr>
                <w:rFonts w:ascii="STKaiti" w:hAnsi="STKaiti" w:eastAsia="STKaiti"/>
                <w:lang w:eastAsia="zh-CN"/>
              </w:rPr>
            </w:pPr>
            <w:r w:rsidRPr="2D3AE6B4" w:rsidR="5FAD8E19">
              <w:rPr>
                <w:rFonts w:ascii="STKaiti" w:hAnsi="STKaiti" w:eastAsia="STKaiti"/>
                <w:lang w:eastAsia="zh-CN"/>
              </w:rPr>
              <w:t>了解文言文语言文字特点</w:t>
            </w:r>
            <w:r w:rsidRPr="2D3AE6B4" w:rsidR="5FAD8E19">
              <w:rPr>
                <w:rFonts w:ascii="STKaiti" w:hAnsi="STKaiti" w:eastAsia="STKaiti"/>
                <w:lang w:eastAsia="zh-CN"/>
              </w:rPr>
              <w:t>。</w:t>
            </w:r>
          </w:p>
          <w:p w:rsidRPr="00C37B5E" w:rsidR="002E7973" w:rsidP="2D3AE6B4" w:rsidRDefault="002E7973" w14:paraId="3A077550" w14:textId="0BF87EF6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5FAD8E19">
              <w:rPr>
                <w:rFonts w:ascii="STKaiti" w:hAnsi="STKaiti" w:eastAsia="STKaiti"/>
                <w:lang w:eastAsia="zh-CN"/>
              </w:rPr>
              <w:t>了解文言文中常用实词、虚词的意义，辨析文章中重要词语的词义、词性。</w:t>
            </w:r>
          </w:p>
          <w:p w:rsidRPr="00C37B5E" w:rsidR="002E7973" w:rsidP="2D3AE6B4" w:rsidRDefault="002E7973" w14:paraId="5A3B9F99" w14:textId="2159F30F">
            <w:pPr>
              <w:rPr>
                <w:rFonts w:ascii="STKaiti" w:hAnsi="STKaiti" w:eastAsia="STKaiti"/>
                <w:lang w:eastAsia="zh-CN"/>
              </w:rPr>
            </w:pPr>
            <w:r w:rsidRPr="2D3AE6B4" w:rsidR="5FAD8E19">
              <w:rPr>
                <w:rFonts w:ascii="STKaiti" w:hAnsi="STKaiti" w:eastAsia="STKaiti"/>
                <w:lang w:eastAsia="zh-CN"/>
              </w:rPr>
              <w:t>了解文言文中语法和句式特点</w:t>
            </w:r>
            <w:r w:rsidRPr="2D3AE6B4" w:rsidR="5FAD8E19">
              <w:rPr>
                <w:rFonts w:ascii="STKaiti" w:hAnsi="STKaiti" w:eastAsia="STKaiti"/>
                <w:lang w:eastAsia="zh-CN"/>
              </w:rPr>
              <w:t>。</w:t>
            </w:r>
          </w:p>
          <w:p w:rsidRPr="00C37B5E" w:rsidR="002E7973" w:rsidP="2D3AE6B4" w:rsidRDefault="002E7973" w14:paraId="03CB5E07" w14:textId="75AEA5B9">
            <w:pPr>
              <w:rPr>
                <w:rFonts w:ascii="STKaiti" w:hAnsi="STKaiti" w:eastAsia="STKaiti"/>
                <w:lang w:eastAsia="zh-CN"/>
              </w:rPr>
            </w:pPr>
            <w:r w:rsidRPr="2D3AE6B4" w:rsidR="5FAD8E19">
              <w:rPr>
                <w:rFonts w:ascii="STKaiti" w:hAnsi="STKaiti" w:eastAsia="STKaiti"/>
                <w:lang w:eastAsia="zh-CN"/>
              </w:rPr>
              <w:t>了解文章的出处、背景。</w:t>
            </w:r>
          </w:p>
          <w:p w:rsidRPr="00C37B5E" w:rsidR="002E7973" w:rsidP="2D3AE6B4" w:rsidRDefault="002E7973" w14:paraId="2B9315F8" w14:textId="13B1CBEA">
            <w:pPr>
              <w:rPr>
                <w:rFonts w:ascii="STKaiti" w:hAnsi="STKaiti" w:eastAsia="STKaiti"/>
                <w:lang w:eastAsia="zh-CN"/>
              </w:rPr>
            </w:pPr>
            <w:r w:rsidRPr="2D3AE6B4" w:rsidR="5FAD8E19">
              <w:rPr>
                <w:rFonts w:ascii="STKaiti" w:hAnsi="STKaiti" w:eastAsia="STKaiti"/>
                <w:lang w:eastAsia="zh-CN"/>
              </w:rPr>
              <w:t>能够流利通读文言文作品。</w:t>
            </w:r>
          </w:p>
          <w:p w:rsidRPr="00C37B5E" w:rsidR="002E7973" w:rsidP="2D3AE6B4" w:rsidRDefault="002E7973" w14:paraId="65F3DEE7" w14:textId="584A964D">
            <w:pPr>
              <w:rPr>
                <w:rFonts w:ascii="STKaiti" w:hAnsi="STKaiti" w:eastAsia="STKaiti"/>
                <w:lang w:eastAsia="zh-CN"/>
              </w:rPr>
            </w:pPr>
            <w:r w:rsidRPr="2D3AE6B4" w:rsidR="5FAD8E19">
              <w:rPr>
                <w:rFonts w:ascii="STKaiti" w:hAnsi="STKaiti" w:eastAsia="STKaiti"/>
                <w:lang w:eastAsia="zh-CN"/>
              </w:rPr>
              <w:t>能够解析文言文中词句的意义，用现代文翻译文章的意思</w:t>
            </w:r>
          </w:p>
          <w:p w:rsidRPr="00C37B5E" w:rsidR="002E7973" w:rsidP="2D3AE6B4" w:rsidRDefault="002E7973" w14:paraId="518A4F7A" w14:textId="77777777">
            <w:pPr>
              <w:rPr>
                <w:rFonts w:ascii="STKaiti" w:hAnsi="STKaiti" w:eastAsia="STKaiti"/>
                <w:lang w:eastAsia="zh-CN"/>
              </w:rPr>
            </w:pPr>
            <w:r w:rsidRPr="2D3AE6B4" w:rsidR="5FAD8E19">
              <w:rPr>
                <w:rFonts w:ascii="STKaiti" w:hAnsi="STKaiti" w:eastAsia="STKaiti"/>
                <w:lang w:eastAsia="zh-CN"/>
              </w:rPr>
              <w:t>能够概括文言文选文的内容及作者的创作意图和态度</w:t>
            </w:r>
            <w:r w:rsidRPr="2D3AE6B4" w:rsidR="5FAD8E19">
              <w:rPr>
                <w:rFonts w:ascii="STKaiti" w:hAnsi="STKaiti" w:eastAsia="STKaiti"/>
                <w:lang w:eastAsia="zh-CN"/>
              </w:rPr>
              <w:t>。</w:t>
            </w:r>
          </w:p>
          <w:p w:rsidRPr="00C37B5E" w:rsidR="002E7973" w:rsidP="2D3AE6B4" w:rsidRDefault="002E7973" w14:paraId="5F30EF3D" w14:textId="5B9508AD">
            <w:pPr>
              <w:rPr>
                <w:rFonts w:ascii="STKaiti" w:hAnsi="STKaiti" w:eastAsia="STKaiti"/>
                <w:lang w:eastAsia="zh-CN"/>
              </w:rPr>
            </w:pPr>
            <w:r w:rsidRPr="2D3AE6B4" w:rsidR="5FAD8E19">
              <w:rPr>
                <w:rFonts w:ascii="STKaiti" w:hAnsi="STKaiti" w:eastAsia="STKaiti"/>
                <w:lang w:eastAsia="zh-CN"/>
              </w:rPr>
              <w:t>联系时代背景能够分析隐含的作者的思想意图和态度，进行赏评</w:t>
            </w:r>
            <w:r w:rsidRPr="2D3AE6B4" w:rsidR="5FAD8E19">
              <w:rPr>
                <w:rFonts w:ascii="STKaiti" w:hAnsi="STKaiti" w:eastAsia="STKaiti"/>
                <w:lang w:eastAsia="zh-CN"/>
              </w:rPr>
              <w:t>。</w:t>
            </w:r>
          </w:p>
          <w:p w:rsidRPr="00C37B5E" w:rsidR="002E7973" w:rsidP="2D3AE6B4" w:rsidRDefault="002E7973" w14:paraId="356BBEDA" w14:textId="0D5E49CD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Pr="00C37B5E" w:rsidR="002E7973" w:rsidP="2D3AE6B4" w:rsidRDefault="002E7973" w14:paraId="6BA930AE" w14:textId="10F865AD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Pr="0001050C" w:rsidR="006B57A3" w:rsidP="00BD376B" w:rsidRDefault="004337D6" w14:paraId="23AB1B3C" w14:textId="374CC4B2">
            <w:pPr>
              <w:rPr>
                <w:rFonts w:ascii="STKaiti" w:hAnsi="STKaiti" w:eastAsia="STKaiti"/>
                <w:lang w:eastAsia="zh-CN"/>
              </w:rPr>
            </w:pPr>
            <w:r w:rsidRPr="2D3AE6B4" w:rsidR="004337D6">
              <w:rPr>
                <w:rFonts w:ascii="STKaiti" w:hAnsi="STKaiti" w:eastAsia="STKaiti"/>
                <w:lang w:eastAsia="zh-CN"/>
              </w:rPr>
              <w:t>期末考试：</w:t>
            </w:r>
          </w:p>
          <w:p w:rsidR="38CD47C3" w:rsidP="2D3AE6B4" w:rsidRDefault="38CD47C3" w14:paraId="2E97C449" w14:textId="45EE67C4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38CD47C3">
              <w:rPr>
                <w:rFonts w:ascii="STKaiti" w:hAnsi="STKaiti" w:eastAsia="STKaiti"/>
                <w:lang w:eastAsia="zh-CN"/>
              </w:rPr>
              <w:t>试卷一  阅读</w:t>
            </w:r>
          </w:p>
          <w:p w:rsidR="38CD47C3" w:rsidP="2D3AE6B4" w:rsidRDefault="38CD47C3" w14:paraId="598A3A16" w14:textId="54D43A12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38CD47C3">
              <w:rPr>
                <w:rFonts w:ascii="STKaiti" w:hAnsi="STKaiti" w:eastAsia="STKaiti"/>
                <w:lang w:eastAsia="zh-CN"/>
              </w:rPr>
              <w:t>试卷二  写作</w:t>
            </w:r>
          </w:p>
          <w:p w:rsidRPr="00147B14" w:rsidR="00B94EC0" w:rsidP="00F939F1" w:rsidRDefault="00B94EC0" w14:paraId="54BD806A" w14:textId="101DCD02">
            <w:pPr>
              <w:rPr>
                <w:lang w:eastAsia="zh-CN"/>
              </w:rPr>
            </w:pPr>
          </w:p>
        </w:tc>
      </w:tr>
      <w:tr w:rsidRPr="00147B14" w:rsidR="006B57A3" w:rsidTr="2544D23C" w14:paraId="44F362B9" w14:textId="77777777">
        <w:trPr>
          <w:trHeight w:val="358"/>
        </w:trPr>
        <w:tc>
          <w:tcPr>
            <w:tcW w:w="1307" w:type="dxa"/>
            <w:shd w:val="clear" w:color="auto" w:fill="auto"/>
            <w:tcMar/>
            <w:vAlign w:val="center"/>
          </w:tcPr>
          <w:p w:rsidRPr="00147B14" w:rsidR="006B57A3" w:rsidP="00BD376B" w:rsidRDefault="0014531B" w14:paraId="2BBE5159" w14:textId="0997333F">
            <w:pPr>
              <w:jc w:val="center"/>
              <w:rPr>
                <w:lang w:eastAsia="zh-CN"/>
              </w:rPr>
            </w:pPr>
            <w:r>
              <w:t>Year 10</w:t>
            </w:r>
          </w:p>
          <w:p w:rsidRPr="00147B14" w:rsidR="006B57A3" w:rsidP="00BD376B" w:rsidRDefault="0014531B" w14:paraId="3F437E73" w14:textId="0F12547D">
            <w:pPr>
              <w:jc w:val="center"/>
              <w:rPr>
                <w:lang w:eastAsia="zh-CN"/>
              </w:rPr>
            </w:pPr>
            <w:r>
              <w:t>Term 1</w:t>
            </w:r>
          </w:p>
          <w:p w:rsidRPr="00147B14" w:rsidR="006B57A3" w:rsidP="00BD376B" w:rsidRDefault="006B57A3" w14:paraId="1B56E7AF" w14:textId="0187CC3F">
            <w:pPr>
              <w:jc w:val="center"/>
            </w:pPr>
          </w:p>
        </w:tc>
        <w:tc>
          <w:tcPr>
            <w:tcW w:w="4827" w:type="dxa"/>
            <w:shd w:val="clear" w:color="auto" w:fill="auto"/>
            <w:tcMar/>
            <w:vAlign w:val="center"/>
          </w:tcPr>
          <w:p w:rsidRPr="007C28F8" w:rsidR="006B57A3" w:rsidP="2D3AE6B4" w:rsidRDefault="006B57A3" w14:paraId="69E76E8B" w14:textId="1277545C">
            <w:pPr>
              <w:rPr>
                <w:rFonts w:ascii="Cambria" w:hAnsi="Cambria" w:eastAsia="Cambria" w:cs="Cambria"/>
                <w:noProof w:val="0"/>
                <w:sz w:val="21"/>
                <w:szCs w:val="21"/>
                <w:lang w:eastAsia="zh-CN"/>
              </w:rPr>
            </w:pPr>
            <w:r w:rsidRPr="2D3AE6B4" w:rsidR="4F5CEB14">
              <w:rPr>
                <w:rFonts w:ascii="Cambria" w:hAnsi="Cambria" w:eastAsia="Cambria" w:cs="Cambria"/>
                <w:noProof w:val="0"/>
                <w:sz w:val="21"/>
                <w:szCs w:val="21"/>
                <w:lang w:val="en-US" w:eastAsia="zh-CN"/>
              </w:rPr>
              <w:t>Narrative reading &amp; writing 记叙类</w:t>
            </w:r>
          </w:p>
          <w:p w:rsidRPr="007C28F8" w:rsidR="006B57A3" w:rsidP="2D3AE6B4" w:rsidRDefault="006B57A3" w14:paraId="79EC7741" w14:textId="07328E56">
            <w:pPr>
              <w:ind w:left="103" w:right="470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eastAsia="zh-CN"/>
              </w:rPr>
            </w:pPr>
            <w:r w:rsidRPr="2D3AE6B4" w:rsidR="4F5CEB14">
              <w:rPr>
                <w:rFonts w:ascii="Cambria" w:hAnsi="Cambria" w:eastAsia="Cambria" w:cs="Cambria"/>
                <w:noProof w:val="0"/>
                <w:sz w:val="21"/>
                <w:szCs w:val="21"/>
                <w:lang w:val="en-US" w:eastAsia="zh-CN"/>
              </w:rPr>
              <w:t xml:space="preserve">   </w:t>
            </w:r>
            <w:r w:rsidRPr="2D3AE6B4" w:rsidR="4F5CEB14"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  <w:t>《</w:t>
            </w:r>
            <w:r w:rsidRPr="2D3AE6B4" w:rsidR="4F5CEB14">
              <w:rPr>
                <w:rFonts w:ascii="STKaiti" w:hAnsi="STKaiti" w:eastAsia="STKaiti" w:cs="STKaiti"/>
                <w:noProof w:val="0"/>
                <w:sz w:val="22"/>
                <w:szCs w:val="22"/>
                <w:lang w:eastAsia="zh-CN"/>
              </w:rPr>
              <w:t>一件小事</w:t>
            </w:r>
            <w:r w:rsidRPr="2D3AE6B4" w:rsidR="4F5CEB14"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  <w:t>》</w:t>
            </w:r>
          </w:p>
          <w:p w:rsidRPr="007C28F8" w:rsidR="006B57A3" w:rsidP="2D3AE6B4" w:rsidRDefault="006B57A3" w14:paraId="20F216EB" w14:textId="00C8C7D5">
            <w:pPr>
              <w:ind w:left="103" w:right="470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eastAsia="zh-CN"/>
              </w:rPr>
            </w:pPr>
            <w:r w:rsidRPr="2D3AE6B4" w:rsidR="4F5CEB14">
              <w:rPr>
                <w:rFonts w:ascii="STKaiti" w:hAnsi="STKaiti" w:eastAsia="STKaiti" w:cs="STKaiti"/>
                <w:noProof w:val="0"/>
                <w:sz w:val="22"/>
                <w:szCs w:val="22"/>
                <w:lang w:eastAsia="zh-CN"/>
              </w:rPr>
              <w:t xml:space="preserve">   《小饭桶与小饭囚》</w:t>
            </w:r>
          </w:p>
          <w:p w:rsidRPr="007C28F8" w:rsidR="006B57A3" w:rsidP="2D3AE6B4" w:rsidRDefault="006B57A3" w14:paraId="38553A53" w14:textId="1D528CD9">
            <w:pPr>
              <w:pStyle w:val="Normal"/>
              <w:rPr>
                <w:lang w:eastAsia="zh-CN"/>
              </w:rPr>
            </w:pPr>
          </w:p>
        </w:tc>
        <w:tc>
          <w:tcPr>
            <w:tcW w:w="11391" w:type="dxa"/>
            <w:shd w:val="clear" w:color="auto" w:fill="auto"/>
            <w:tcMar/>
            <w:vAlign w:val="center"/>
          </w:tcPr>
          <w:p w:rsidR="00442504" w:rsidP="2D3AE6B4" w:rsidRDefault="00442504" w14:paraId="60611EEA" w14:textId="764DDA6A">
            <w:pPr>
              <w:rPr>
                <w:rFonts w:ascii="STKaiti" w:hAnsi="STKaiti" w:eastAsia="STKaiti"/>
                <w:lang w:eastAsia="zh-CN"/>
              </w:rPr>
            </w:pPr>
            <w:r w:rsidRPr="2D3AE6B4" w:rsidR="43DA1906">
              <w:rPr>
                <w:rFonts w:ascii="STKaiti" w:hAnsi="STKaiti" w:eastAsia="STKaiti"/>
                <w:lang w:eastAsia="zh-CN"/>
              </w:rPr>
              <w:t>记叙文：</w:t>
            </w:r>
          </w:p>
          <w:p w:rsidR="00442504" w:rsidP="2D3AE6B4" w:rsidRDefault="00442504" w14:paraId="465057B0" w14:textId="233F3120">
            <w:pPr>
              <w:rPr>
                <w:rFonts w:ascii="STKaiti" w:hAnsi="STKaiti" w:eastAsia="STKaiti"/>
                <w:lang w:eastAsia="zh-CN"/>
              </w:rPr>
            </w:pPr>
            <w:r w:rsidRPr="2D3AE6B4" w:rsidR="300C546C">
              <w:rPr>
                <w:rFonts w:ascii="STKaiti" w:hAnsi="STKaiti" w:eastAsia="STKaiti"/>
                <w:lang w:eastAsia="zh-CN"/>
              </w:rPr>
              <w:t>学生能够找到记叙文六要素并概括文章大意和故事的主要情节。</w:t>
            </w:r>
          </w:p>
          <w:p w:rsidR="00442504" w:rsidP="2D3AE6B4" w:rsidRDefault="00442504" w14:paraId="429D5A45" w14:textId="4413B172">
            <w:pPr>
              <w:rPr>
                <w:rFonts w:ascii="STKaiti" w:hAnsi="STKaiti" w:eastAsia="STKaiti"/>
                <w:lang w:eastAsia="zh-CN"/>
              </w:rPr>
            </w:pPr>
            <w:r w:rsidRPr="2D3AE6B4" w:rsidR="300C546C">
              <w:rPr>
                <w:rFonts w:ascii="STKaiti" w:hAnsi="STKaiti" w:eastAsia="STKaiti"/>
                <w:lang w:eastAsia="zh-CN"/>
              </w:rPr>
              <w:t>学生能够分析常见的修辞手法及表达效果。</w:t>
            </w:r>
          </w:p>
          <w:p w:rsidR="00442504" w:rsidP="2D3AE6B4" w:rsidRDefault="00442504" w14:paraId="6E34CC39" w14:textId="573791DB">
            <w:pPr>
              <w:rPr>
                <w:rFonts w:ascii="STKaiti" w:hAnsi="STKaiti" w:eastAsia="STKaiti"/>
                <w:lang w:eastAsia="zh-CN"/>
              </w:rPr>
            </w:pPr>
            <w:r w:rsidRPr="2D3AE6B4" w:rsidR="300C546C">
              <w:rPr>
                <w:rFonts w:ascii="STKaiti" w:hAnsi="STKaiti" w:eastAsia="STKaiti"/>
                <w:lang w:eastAsia="zh-CN"/>
              </w:rPr>
              <w:t>学生能通过外貌、动作、语言、神态描写、细节描写来刻画人物形象</w:t>
            </w:r>
          </w:p>
          <w:p w:rsidR="00442504" w:rsidP="2D3AE6B4" w:rsidRDefault="00442504" w14:textId="77777777" w14:paraId="6B9EA828">
            <w:pPr>
              <w:rPr>
                <w:rFonts w:ascii="STKaiti" w:hAnsi="STKaiti" w:eastAsia="STKaiti"/>
                <w:lang w:eastAsia="zh-CN"/>
              </w:rPr>
            </w:pPr>
            <w:r w:rsidRPr="2D3AE6B4" w:rsidR="300C546C">
              <w:rPr>
                <w:rFonts w:ascii="STKaiti" w:hAnsi="STKaiti" w:eastAsia="STKaiti"/>
                <w:lang w:eastAsia="zh-CN"/>
              </w:rPr>
              <w:t>学生能够分析主人公的情感变化。</w:t>
            </w:r>
          </w:p>
          <w:p w:rsidR="00442504" w:rsidP="2D3AE6B4" w:rsidRDefault="00442504" w14:paraId="3971F79F" w14:textId="62CFE9F1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300C546C">
              <w:rPr>
                <w:rFonts w:ascii="STKaiti" w:hAnsi="STKaiti" w:eastAsia="STKaiti"/>
                <w:lang w:eastAsia="zh-CN"/>
              </w:rPr>
              <w:t>学生能够通过心理描写来塑造人物形象。</w:t>
            </w:r>
          </w:p>
          <w:p w:rsidR="00442504" w:rsidP="2D3AE6B4" w:rsidRDefault="00442504" w14:paraId="2F4A2581" w14:textId="3921241D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300C546C">
              <w:rPr>
                <w:rFonts w:ascii="STKaiti" w:hAnsi="STKaiti" w:eastAsia="STKaiti"/>
                <w:lang w:eastAsia="zh-CN"/>
              </w:rPr>
              <w:t>学生能了解借景抒情的写作手法，通过景色描写来写情感的变化。</w:t>
            </w:r>
          </w:p>
          <w:p w:rsidR="00442504" w:rsidP="2D3AE6B4" w:rsidRDefault="00442504" w14:paraId="0F268E94" w14:textId="6A73D7E6">
            <w:pPr>
              <w:rPr>
                <w:rFonts w:ascii="STKaiti" w:hAnsi="STKaiti" w:eastAsia="STKaiti"/>
                <w:lang w:eastAsia="zh-CN"/>
              </w:rPr>
            </w:pPr>
            <w:r w:rsidRPr="2D3AE6B4" w:rsidR="300C546C">
              <w:rPr>
                <w:rFonts w:ascii="STKaiti" w:hAnsi="STKaiti" w:eastAsia="STKaiti"/>
                <w:lang w:eastAsia="zh-CN"/>
              </w:rPr>
              <w:t>学习正面和侧面描写相结合的描写手法。</w:t>
            </w:r>
          </w:p>
          <w:p w:rsidR="00442504" w:rsidP="2D3AE6B4" w:rsidRDefault="00442504" w14:paraId="02A4D617" w14:textId="6F5F4C76">
            <w:pPr>
              <w:rPr>
                <w:rFonts w:ascii="STKaiti" w:hAnsi="STKaiti" w:eastAsia="STKaiti"/>
                <w:lang w:eastAsia="zh-CN"/>
              </w:rPr>
            </w:pPr>
            <w:r w:rsidRPr="2D3AE6B4" w:rsidR="300C546C">
              <w:rPr>
                <w:rFonts w:ascii="STKaiti" w:hAnsi="STKaiti" w:eastAsia="STKaiti"/>
                <w:lang w:eastAsia="zh-CN"/>
              </w:rPr>
              <w:t>能根据主题来选取典型的材料进行写作。</w:t>
            </w:r>
          </w:p>
          <w:p w:rsidR="00442504" w:rsidP="2D3AE6B4" w:rsidRDefault="00442504" w14:paraId="299D3B37" w14:textId="13C29C06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300C546C">
              <w:rPr>
                <w:rFonts w:ascii="STKaiti" w:hAnsi="STKaiti" w:eastAsia="STKaiti"/>
                <w:lang w:eastAsia="zh-CN"/>
              </w:rPr>
              <w:t>学生能够通过对比来表现人物。</w:t>
            </w:r>
          </w:p>
          <w:p w:rsidR="00442504" w:rsidP="2D3AE6B4" w:rsidRDefault="00442504" w14:paraId="516334C5" w14:textId="0D04E0DB">
            <w:pPr>
              <w:rPr>
                <w:rFonts w:ascii="STKaiti" w:hAnsi="STKaiti" w:eastAsia="STKaiti"/>
                <w:lang w:eastAsia="zh-CN"/>
              </w:rPr>
            </w:pPr>
            <w:r w:rsidRPr="2D3AE6B4" w:rsidR="300C546C">
              <w:rPr>
                <w:rFonts w:ascii="STKaiti" w:hAnsi="STKaiti" w:eastAsia="STKaiti"/>
                <w:lang w:eastAsia="zh-CN"/>
              </w:rPr>
              <w:t>能通过使用过渡段来使文章结构更清晰。</w:t>
            </w:r>
          </w:p>
          <w:p w:rsidR="00442504" w:rsidP="2D3AE6B4" w:rsidRDefault="00442504" w14:paraId="73A5AB4D" w14:textId="6E8243A6">
            <w:pPr>
              <w:rPr>
                <w:rFonts w:ascii="STKaiti" w:hAnsi="STKaiti" w:eastAsia="STKaiti"/>
                <w:lang w:eastAsia="zh-CN"/>
              </w:rPr>
            </w:pPr>
            <w:r w:rsidRPr="2D3AE6B4" w:rsidR="300C546C">
              <w:rPr>
                <w:rFonts w:ascii="STKaiti" w:hAnsi="STKaiti" w:eastAsia="STKaiti"/>
                <w:lang w:eastAsia="zh-CN"/>
              </w:rPr>
              <w:t>学生能运用倒叙、插叙等不同的叙述顺序来叙事。</w:t>
            </w:r>
          </w:p>
          <w:p w:rsidR="00442504" w:rsidP="2D3AE6B4" w:rsidRDefault="00442504" w14:paraId="450C39FC" w14:textId="385A1D2E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="00442504" w:rsidP="2D3AE6B4" w:rsidRDefault="00442504" w14:paraId="559F6EDC" w14:textId="54FEDAEE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Pr="00505A57" w:rsidR="00505A57" w:rsidP="00855BEE" w:rsidRDefault="00505A57" w14:paraId="38AB667B" w14:textId="7BE8261A">
            <w:pPr>
              <w:rPr>
                <w:rFonts w:hint="eastAsia"/>
                <w:lang w:eastAsia="zh-CN"/>
              </w:rPr>
            </w:pP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Pr="00147B14" w:rsidR="006B57A3" w:rsidP="2D3AE6B4" w:rsidRDefault="006B57A3" w14:paraId="2C318736" w14:textId="0C48C327">
            <w:pPr>
              <w:rPr>
                <w:rFonts w:ascii="STKaiti" w:hAnsi="STKaiti" w:eastAsia="STKaiti"/>
              </w:rPr>
            </w:pPr>
            <w:r w:rsidRPr="2D3AE6B4" w:rsidR="3B03821F">
              <w:rPr>
                <w:rFonts w:ascii="STKaiti" w:hAnsi="STKaiti" w:eastAsia="STKaiti"/>
              </w:rPr>
              <w:t xml:space="preserve">试卷二 </w:t>
            </w:r>
          </w:p>
          <w:p w:rsidRPr="00147B14" w:rsidR="006B57A3" w:rsidP="2D3AE6B4" w:rsidRDefault="006B57A3" w14:paraId="318C8F86" w14:textId="02625823">
            <w:pPr>
              <w:rPr>
                <w:rFonts w:eastAsia="宋体" w:eastAsiaTheme="minorEastAsia"/>
                <w:lang w:eastAsia="zh-CN"/>
              </w:rPr>
            </w:pPr>
            <w:r w:rsidRPr="2D3AE6B4" w:rsidR="59DF202E">
              <w:rPr>
                <w:rFonts w:ascii="STKaiti" w:hAnsi="STKaiti" w:eastAsia="STKaiti"/>
                <w:lang w:eastAsia="zh-CN"/>
              </w:rPr>
              <w:t>写作（记叙类）</w:t>
            </w:r>
          </w:p>
          <w:p w:rsidRPr="00147B14" w:rsidR="006B57A3" w:rsidP="2D3AE6B4" w:rsidRDefault="006B57A3" w14:paraId="53AB392D" w14:textId="22C55B72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Pr="00147B14" w:rsidR="006B57A3" w:rsidP="2D3AE6B4" w:rsidRDefault="006B57A3" w14:paraId="597A53F2" w14:textId="78F8DB8B">
            <w:pPr>
              <w:pStyle w:val="Normal"/>
              <w:rPr>
                <w:rFonts w:eastAsia="宋体" w:eastAsiaTheme="minorEastAsia"/>
                <w:lang w:eastAsia="zh-CN"/>
              </w:rPr>
            </w:pPr>
          </w:p>
        </w:tc>
      </w:tr>
      <w:tr w:rsidRPr="00147B14" w:rsidR="006B57A3" w:rsidTr="2544D23C" w14:paraId="644BE8EF" w14:textId="77777777">
        <w:trPr>
          <w:trHeight w:val="944"/>
        </w:trPr>
        <w:tc>
          <w:tcPr>
            <w:tcW w:w="1307" w:type="dxa"/>
            <w:shd w:val="clear" w:color="auto" w:fill="auto"/>
            <w:tcMar/>
            <w:vAlign w:val="center"/>
          </w:tcPr>
          <w:p w:rsidRPr="00147B14" w:rsidR="006B57A3" w:rsidP="00BD376B" w:rsidRDefault="006B57A3" w14:paraId="481F3E0E" w14:textId="611C5CC5">
            <w:pPr>
              <w:jc w:val="center"/>
            </w:pPr>
            <w:r w:rsidRPr="00147B14">
              <w:lastRenderedPageBreak/>
              <w:t xml:space="preserve">Year 10 </w:t>
            </w:r>
          </w:p>
          <w:p w:rsidRPr="00147B14" w:rsidR="006B57A3" w:rsidP="00BD376B" w:rsidRDefault="0014531B" w14:paraId="719C79AC" w14:textId="63F62F26">
            <w:pPr>
              <w:jc w:val="center"/>
              <w:rPr>
                <w:lang w:eastAsia="zh-CN"/>
              </w:rPr>
            </w:pPr>
            <w:r>
              <w:t>Term 1</w:t>
            </w:r>
          </w:p>
          <w:p w:rsidRPr="00147B14" w:rsidR="006B57A3" w:rsidP="00BD376B" w:rsidRDefault="006B57A3" w14:paraId="1AF4AC7B" w14:textId="07EE1977">
            <w:pPr>
              <w:jc w:val="center"/>
            </w:pPr>
          </w:p>
        </w:tc>
        <w:tc>
          <w:tcPr>
            <w:tcW w:w="4827" w:type="dxa"/>
            <w:shd w:val="clear" w:color="auto" w:fill="auto"/>
            <w:tcMar/>
            <w:vAlign w:val="center"/>
          </w:tcPr>
          <w:p w:rsidR="00ED40CD" w:rsidP="2D3AE6B4" w:rsidRDefault="00ED40CD" w14:paraId="683D070B" w14:textId="273F157E">
            <w:pPr>
              <w:ind w:left="0" w:right="470"/>
              <w:jc w:val="left"/>
              <w:rPr>
                <w:rFonts w:ascii="Cambria" w:hAnsi="Cambria" w:eastAsia="Cambria" w:cs="Cambria"/>
                <w:noProof w:val="0"/>
                <w:sz w:val="21"/>
                <w:szCs w:val="21"/>
                <w:lang w:eastAsia="zh-CN"/>
              </w:rPr>
            </w:pPr>
            <w:r w:rsidRPr="2D3AE6B4" w:rsidR="2EBEDF32">
              <w:rPr>
                <w:rFonts w:ascii="Cambria" w:hAnsi="Cambria" w:eastAsia="Cambria" w:cs="Cambria"/>
                <w:noProof w:val="0"/>
                <w:sz w:val="21"/>
                <w:szCs w:val="21"/>
                <w:lang w:val="en-US" w:eastAsia="zh-CN"/>
              </w:rPr>
              <w:t xml:space="preserve">Classical Chinese   </w:t>
            </w:r>
            <w:proofErr w:type="spellStart"/>
            <w:r w:rsidRPr="2D3AE6B4" w:rsidR="2EBEDF32">
              <w:rPr>
                <w:rFonts w:ascii="Cambria" w:hAnsi="Cambria" w:eastAsia="Cambria" w:cs="Cambria"/>
                <w:noProof w:val="0"/>
                <w:sz w:val="21"/>
                <w:szCs w:val="21"/>
                <w:lang w:val="en-US" w:eastAsia="zh-CN"/>
              </w:rPr>
              <w:t>文言文</w:t>
            </w:r>
            <w:proofErr w:type="spellEnd"/>
          </w:p>
          <w:p w:rsidR="00ED40CD" w:rsidP="2544D23C" w:rsidRDefault="00ED40CD" w14:paraId="55B00B4B" w14:textId="2E186553">
            <w:pPr>
              <w:pStyle w:val="Normal"/>
              <w:ind/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</w:pPr>
            <w:r w:rsidRPr="2544D23C" w:rsidR="2EBEDF32">
              <w:rPr>
                <w:rFonts w:ascii="Cambria" w:hAnsi="Cambria" w:eastAsia="Cambria" w:cs="Cambria"/>
                <w:noProof w:val="0"/>
                <w:sz w:val="21"/>
                <w:szCs w:val="21"/>
                <w:lang w:val="en-US" w:eastAsia="zh-CN"/>
              </w:rPr>
              <w:t xml:space="preserve">   </w:t>
            </w:r>
            <w:r w:rsidRPr="2544D23C" w:rsidR="2544D23C"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  <w:t xml:space="preserve">   《猩猩嗜酒》</w:t>
            </w:r>
          </w:p>
          <w:p w:rsidR="00ED40CD" w:rsidP="2544D23C" w:rsidRDefault="00ED40CD" w14:paraId="3D91D424" w14:textId="6F7F3B0A">
            <w:pPr>
              <w:pStyle w:val="Normal"/>
              <w:ind/>
              <w:rPr>
                <w:rFonts w:ascii="Cambria" w:hAnsi="Cambria" w:eastAsia="Cambria" w:cs=""/>
                <w:noProof w:val="0"/>
                <w:sz w:val="24"/>
                <w:szCs w:val="24"/>
                <w:lang w:val="en-US" w:eastAsia="zh-CN"/>
              </w:rPr>
            </w:pPr>
            <w:r w:rsidRPr="2544D23C" w:rsidR="2544D23C"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  <w:t xml:space="preserve">     《何岳归金》</w:t>
            </w:r>
          </w:p>
          <w:p w:rsidR="00ED40CD" w:rsidP="2D3AE6B4" w:rsidRDefault="00ED40CD" w14:paraId="3BEAF2CC" w14:textId="5A660E83">
            <w:pPr>
              <w:ind w:left="103" w:right="470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eastAsia="zh-CN"/>
              </w:rPr>
            </w:pPr>
            <w:r w:rsidRPr="2544D23C" w:rsidR="2EBEDF32"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  <w:t xml:space="preserve">   《</w:t>
            </w:r>
            <w:r w:rsidRPr="2544D23C" w:rsidR="2EBEDF32">
              <w:rPr>
                <w:rFonts w:ascii="STKaiti" w:hAnsi="STKaiti" w:eastAsia="STKaiti" w:cs="STKaiti"/>
                <w:noProof w:val="0"/>
                <w:sz w:val="22"/>
                <w:szCs w:val="22"/>
                <w:lang w:eastAsia="zh-CN"/>
              </w:rPr>
              <w:t>项脊轩志</w:t>
            </w:r>
            <w:r w:rsidRPr="2544D23C" w:rsidR="2EBEDF32"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  <w:t>》</w:t>
            </w:r>
          </w:p>
          <w:p w:rsidR="00ED40CD" w:rsidP="2D3AE6B4" w:rsidRDefault="00ED40CD" w14:paraId="19320F3D" w14:textId="0602D462">
            <w:pPr>
              <w:pStyle w:val="Normal"/>
              <w:rPr>
                <w:rFonts w:ascii="STKaiti" w:hAnsi="STKaiti" w:eastAsia="STKaiti" w:cs="STKaiti"/>
                <w:noProof w:val="0"/>
                <w:sz w:val="22"/>
                <w:szCs w:val="22"/>
                <w:lang w:eastAsia="zh-CN"/>
              </w:rPr>
            </w:pPr>
            <w:r w:rsidRPr="2544D23C" w:rsidR="2EBEDF32"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  <w:t xml:space="preserve">     《</w:t>
            </w:r>
            <w:r w:rsidRPr="2544D23C" w:rsidR="2EBEDF32">
              <w:rPr>
                <w:rFonts w:ascii="STKaiti" w:hAnsi="STKaiti" w:eastAsia="STKaiti" w:cs="STKaiti"/>
                <w:noProof w:val="0"/>
                <w:sz w:val="22"/>
                <w:szCs w:val="22"/>
                <w:lang w:eastAsia="zh-CN"/>
              </w:rPr>
              <w:t>徐文长传</w:t>
            </w:r>
            <w:r w:rsidRPr="2544D23C" w:rsidR="2EBEDF32"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  <w:t>》</w:t>
            </w:r>
          </w:p>
          <w:p w:rsidR="2D3AE6B4" w:rsidP="2D3AE6B4" w:rsidRDefault="2D3AE6B4" w14:paraId="1BBC116A" w14:textId="044C1D8E">
            <w:pPr>
              <w:pStyle w:val="Normal"/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</w:pPr>
          </w:p>
          <w:p w:rsidR="2D3AE6B4" w:rsidP="2D3AE6B4" w:rsidRDefault="2D3AE6B4" w14:paraId="265E2654" w14:textId="243590DB">
            <w:pPr>
              <w:pStyle w:val="Normal"/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</w:pPr>
          </w:p>
          <w:p w:rsidR="2EBEDF32" w:rsidP="2D3AE6B4" w:rsidRDefault="2EBEDF32" w14:paraId="7599DC41" w14:textId="0EAFE6A2">
            <w:pPr>
              <w:ind w:left="0" w:right="470"/>
              <w:jc w:val="left"/>
              <w:rPr>
                <w:rFonts w:ascii="Cambria" w:hAnsi="Cambria" w:eastAsia="Cambria" w:cs="Cambria"/>
                <w:noProof w:val="0"/>
                <w:sz w:val="21"/>
                <w:szCs w:val="21"/>
                <w:lang w:eastAsia="zh-CN"/>
              </w:rPr>
            </w:pPr>
            <w:r w:rsidRPr="2D3AE6B4" w:rsidR="2EBEDF32">
              <w:rPr>
                <w:rFonts w:ascii="Cambria" w:hAnsi="Cambria" w:eastAsia="Cambria" w:cs="Cambria"/>
                <w:noProof w:val="0"/>
                <w:sz w:val="21"/>
                <w:szCs w:val="21"/>
                <w:lang w:val="en-US" w:eastAsia="zh-CN"/>
              </w:rPr>
              <w:t xml:space="preserve">Argumentative reading &amp; writing </w:t>
            </w:r>
            <w:proofErr w:type="spellStart"/>
            <w:r w:rsidRPr="2D3AE6B4" w:rsidR="2EBEDF32">
              <w:rPr>
                <w:rFonts w:ascii="Cambria" w:hAnsi="Cambria" w:eastAsia="Cambria" w:cs="Cambria"/>
                <w:noProof w:val="0"/>
                <w:sz w:val="21"/>
                <w:szCs w:val="21"/>
                <w:lang w:val="en-US" w:eastAsia="zh-CN"/>
              </w:rPr>
              <w:t>议论文</w:t>
            </w:r>
            <w:proofErr w:type="spellEnd"/>
          </w:p>
          <w:p w:rsidR="2EBEDF32" w:rsidP="2D3AE6B4" w:rsidRDefault="2EBEDF32" w14:paraId="7DC918A5" w14:textId="6D9AD5D1">
            <w:pPr>
              <w:ind w:left="103" w:right="470"/>
              <w:jc w:val="left"/>
              <w:rPr>
                <w:rFonts w:ascii="STKaiti" w:hAnsi="STKaiti" w:eastAsia="STKaiti" w:cs="STKaiti"/>
                <w:noProof w:val="0"/>
                <w:sz w:val="20"/>
                <w:szCs w:val="20"/>
                <w:lang w:eastAsia="zh-CN"/>
              </w:rPr>
            </w:pPr>
            <w:r w:rsidRPr="2D3AE6B4" w:rsidR="2EBEDF32">
              <w:rPr>
                <w:rFonts w:ascii="STKaiti" w:hAnsi="STKaiti" w:eastAsia="STKaiti" w:cs="STKaiti"/>
                <w:noProof w:val="0"/>
                <w:sz w:val="20"/>
                <w:szCs w:val="20"/>
                <w:lang w:val="en-US" w:eastAsia="zh-CN"/>
              </w:rPr>
              <w:t xml:space="preserve"> 《</w:t>
            </w:r>
            <w:r w:rsidRPr="2D3AE6B4" w:rsidR="2EBEDF32">
              <w:rPr>
                <w:rFonts w:ascii="STKaiti" w:hAnsi="STKaiti" w:eastAsia="STKaiti" w:cs="STKaiti"/>
                <w:noProof w:val="0"/>
                <w:sz w:val="20"/>
                <w:szCs w:val="20"/>
                <w:lang w:eastAsia="zh-CN"/>
              </w:rPr>
              <w:t>论读书</w:t>
            </w:r>
            <w:r w:rsidRPr="2D3AE6B4" w:rsidR="2EBEDF32">
              <w:rPr>
                <w:rFonts w:ascii="STKaiti" w:hAnsi="STKaiti" w:eastAsia="STKaiti" w:cs="STKaiti"/>
                <w:noProof w:val="0"/>
                <w:sz w:val="20"/>
                <w:szCs w:val="20"/>
                <w:lang w:val="en-US" w:eastAsia="zh-CN"/>
              </w:rPr>
              <w:t>》</w:t>
            </w:r>
          </w:p>
          <w:p w:rsidR="2EBEDF32" w:rsidP="2D3AE6B4" w:rsidRDefault="2EBEDF32" w14:paraId="6C1CDEFF" w14:textId="4F71220F">
            <w:pPr>
              <w:ind w:left="103" w:right="470"/>
              <w:jc w:val="left"/>
              <w:rPr>
                <w:rFonts w:ascii="STKaiti" w:hAnsi="STKaiti" w:eastAsia="STKaiti" w:cs="STKaiti"/>
                <w:noProof w:val="0"/>
                <w:sz w:val="20"/>
                <w:szCs w:val="20"/>
                <w:lang w:eastAsia="zh-CN"/>
              </w:rPr>
            </w:pPr>
            <w:r w:rsidRPr="2D3AE6B4" w:rsidR="2EBEDF32">
              <w:rPr>
                <w:rFonts w:ascii="STKaiti" w:hAnsi="STKaiti" w:eastAsia="STKaiti" w:cs="STKaiti"/>
                <w:noProof w:val="0"/>
                <w:sz w:val="20"/>
                <w:szCs w:val="20"/>
                <w:lang w:val="en-US" w:eastAsia="zh-CN"/>
              </w:rPr>
              <w:t xml:space="preserve">  《</w:t>
            </w:r>
            <w:r w:rsidRPr="2D3AE6B4" w:rsidR="2EBEDF32">
              <w:rPr>
                <w:rFonts w:ascii="STKaiti" w:hAnsi="STKaiti" w:eastAsia="STKaiti" w:cs="STKaiti"/>
                <w:noProof w:val="0"/>
                <w:sz w:val="20"/>
                <w:szCs w:val="20"/>
                <w:lang w:eastAsia="zh-CN"/>
              </w:rPr>
              <w:t>劝学</w:t>
            </w:r>
            <w:r w:rsidRPr="2D3AE6B4" w:rsidR="2EBEDF32">
              <w:rPr>
                <w:rFonts w:ascii="STKaiti" w:hAnsi="STKaiti" w:eastAsia="STKaiti" w:cs="STKaiti"/>
                <w:noProof w:val="0"/>
                <w:sz w:val="20"/>
                <w:szCs w:val="20"/>
                <w:lang w:val="en-US" w:eastAsia="zh-CN"/>
              </w:rPr>
              <w:t>》</w:t>
            </w:r>
          </w:p>
          <w:p w:rsidR="2D3AE6B4" w:rsidP="2D3AE6B4" w:rsidRDefault="2D3AE6B4" w14:paraId="20447DE4" w14:textId="0979F6A6">
            <w:pPr>
              <w:pStyle w:val="Normal"/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</w:pPr>
          </w:p>
          <w:p w:rsidR="2D3AE6B4" w:rsidP="2D3AE6B4" w:rsidRDefault="2D3AE6B4" w14:paraId="576057CA" w14:textId="448A7691">
            <w:pPr>
              <w:pStyle w:val="Normal"/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</w:pPr>
          </w:p>
          <w:p w:rsidR="2D3AE6B4" w:rsidP="2D3AE6B4" w:rsidRDefault="2D3AE6B4" w14:paraId="5A88E74A" w14:textId="586BD77D">
            <w:pPr>
              <w:pStyle w:val="Normal"/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</w:pPr>
          </w:p>
          <w:p w:rsidRPr="0014531B" w:rsidR="00ED40CD" w:rsidP="002E7973" w:rsidRDefault="00ED40CD" w14:paraId="3506E242" w14:textId="7F947310">
            <w:pPr>
              <w:rPr>
                <w:lang w:eastAsia="zh-CN"/>
              </w:rPr>
            </w:pPr>
          </w:p>
        </w:tc>
        <w:tc>
          <w:tcPr>
            <w:tcW w:w="11391" w:type="dxa"/>
            <w:shd w:val="clear" w:color="auto" w:fill="auto"/>
            <w:tcMar/>
            <w:vAlign w:val="center"/>
          </w:tcPr>
          <w:p w:rsidR="00442504" w:rsidP="00442504" w:rsidRDefault="00442504" w14:paraId="570DF59B" w14:textId="77777777">
            <w:pPr>
              <w:rPr>
                <w:rFonts w:ascii="STKaiti" w:hAnsi="STKaiti" w:eastAsia="STKaiti"/>
                <w:lang w:eastAsia="zh-CN"/>
              </w:rPr>
            </w:pPr>
            <w:r>
              <w:rPr>
                <w:rFonts w:hint="eastAsia" w:ascii="STKaiti" w:hAnsi="STKaiti" w:eastAsia="STKaiti"/>
                <w:lang w:eastAsia="zh-CN"/>
              </w:rPr>
              <w:t>文言文：</w:t>
            </w:r>
          </w:p>
          <w:p w:rsidR="00442504" w:rsidP="00442504" w:rsidRDefault="00442504" w14:paraId="4D9423FC" w14:textId="77777777">
            <w:pPr>
              <w:rPr>
                <w:rFonts w:ascii="STKaiti" w:hAnsi="STKaiti" w:eastAsia="STKaiti"/>
                <w:lang w:eastAsia="zh-CN"/>
              </w:rPr>
            </w:pPr>
            <w:r>
              <w:rPr>
                <w:rFonts w:hint="eastAsia" w:ascii="STKaiti" w:hAnsi="STKaiti" w:eastAsia="STKaiti"/>
                <w:lang w:eastAsia="zh-CN"/>
              </w:rPr>
              <w:t>了解文言文中常用</w:t>
            </w:r>
            <w:r w:rsidRPr="00E86714">
              <w:rPr>
                <w:rFonts w:ascii="STKaiti" w:hAnsi="STKaiti" w:eastAsia="STKaiti"/>
                <w:lang w:eastAsia="zh-CN"/>
              </w:rPr>
              <w:t>实词、虚词</w:t>
            </w:r>
            <w:r>
              <w:rPr>
                <w:rFonts w:hint="eastAsia" w:ascii="STKaiti" w:hAnsi="STKaiti" w:eastAsia="STKaiti"/>
                <w:lang w:eastAsia="zh-CN"/>
              </w:rPr>
              <w:t>的意义。</w:t>
            </w:r>
          </w:p>
          <w:p w:rsidR="00442504" w:rsidP="00442504" w:rsidRDefault="00442504" w14:paraId="47355655" w14:textId="77777777">
            <w:pPr>
              <w:rPr>
                <w:rFonts w:ascii="STKaiti" w:hAnsi="STKaiti" w:eastAsia="STKaiti"/>
                <w:lang w:eastAsia="zh-CN"/>
              </w:rPr>
            </w:pPr>
            <w:r>
              <w:rPr>
                <w:rFonts w:hint="eastAsia" w:ascii="STKaiti" w:hAnsi="STKaiti" w:eastAsia="STKaiti"/>
                <w:lang w:eastAsia="zh-CN"/>
              </w:rPr>
              <w:t>了解文言文中</w:t>
            </w:r>
            <w:r w:rsidRPr="00E86714">
              <w:rPr>
                <w:rFonts w:ascii="STKaiti" w:hAnsi="STKaiti" w:eastAsia="STKaiti"/>
                <w:lang w:eastAsia="zh-CN"/>
              </w:rPr>
              <w:t>语法</w:t>
            </w:r>
            <w:r>
              <w:rPr>
                <w:rFonts w:hint="eastAsia" w:ascii="STKaiti" w:hAnsi="STKaiti" w:eastAsia="STKaiti"/>
                <w:lang w:eastAsia="zh-CN"/>
              </w:rPr>
              <w:t>和</w:t>
            </w:r>
            <w:r w:rsidRPr="00E86714">
              <w:rPr>
                <w:rFonts w:ascii="STKaiti" w:hAnsi="STKaiti" w:eastAsia="STKaiti"/>
                <w:lang w:eastAsia="zh-CN"/>
              </w:rPr>
              <w:t>句式特点</w:t>
            </w:r>
            <w:r>
              <w:rPr>
                <w:rFonts w:ascii="STKaiti" w:hAnsi="STKaiti" w:eastAsia="STKaiti"/>
                <w:lang w:eastAsia="zh-CN"/>
              </w:rPr>
              <w:t>。</w:t>
            </w:r>
            <w:r w:rsidRPr="00C12E72">
              <w:rPr>
                <w:rFonts w:ascii="STKaiti" w:hAnsi="STKaiti" w:eastAsia="STKaiti"/>
                <w:lang w:eastAsia="zh-CN"/>
              </w:rPr>
              <w:t xml:space="preserve"> </w:t>
            </w:r>
          </w:p>
          <w:p w:rsidRPr="00C12E72" w:rsidR="00442504" w:rsidP="00442504" w:rsidRDefault="00442504" w14:paraId="643DE846" w14:textId="77777777">
            <w:pPr>
              <w:rPr>
                <w:rFonts w:ascii="STKaiti" w:hAnsi="STKaiti" w:eastAsia="STKaiti"/>
                <w:lang w:eastAsia="zh-CN"/>
              </w:rPr>
            </w:pPr>
            <w:r>
              <w:rPr>
                <w:rFonts w:hint="eastAsia" w:ascii="STKaiti" w:hAnsi="STKaiti" w:eastAsia="STKaiti"/>
                <w:lang w:eastAsia="zh-CN"/>
              </w:rPr>
              <w:t>能够翻译文章的意思。</w:t>
            </w:r>
          </w:p>
          <w:p w:rsidR="00442504" w:rsidP="00442504" w:rsidRDefault="00442504" w14:paraId="3604A6C3" w14:textId="77777777">
            <w:pPr>
              <w:rPr>
                <w:rFonts w:ascii="STKaiti" w:hAnsi="STKaiti" w:eastAsia="STKaiti"/>
                <w:lang w:eastAsia="zh-CN"/>
              </w:rPr>
            </w:pPr>
            <w:r w:rsidRPr="00C12E72">
              <w:rPr>
                <w:rFonts w:hint="eastAsia" w:ascii="STKaiti" w:hAnsi="STKaiti" w:eastAsia="STKaiti"/>
                <w:lang w:eastAsia="zh-CN"/>
              </w:rPr>
              <w:t>能够概括文言文选文的</w:t>
            </w:r>
            <w:r>
              <w:rPr>
                <w:rFonts w:hint="eastAsia" w:ascii="STKaiti" w:hAnsi="STKaiti" w:eastAsia="STKaiti"/>
                <w:lang w:eastAsia="zh-CN"/>
              </w:rPr>
              <w:t>内容及作者的创作意图和态度</w:t>
            </w:r>
            <w:r w:rsidRPr="00C12E72">
              <w:rPr>
                <w:rFonts w:hint="eastAsia" w:ascii="STKaiti" w:hAnsi="STKaiti" w:eastAsia="STKaiti"/>
                <w:lang w:eastAsia="zh-CN"/>
              </w:rPr>
              <w:t>。</w:t>
            </w:r>
          </w:p>
          <w:p w:rsidR="00442504" w:rsidP="00442504" w:rsidRDefault="00442504" w14:paraId="6B7E5ECE" w14:textId="77777777">
            <w:pPr>
              <w:rPr>
                <w:rFonts w:ascii="STKaiti" w:hAnsi="STKaiti" w:eastAsia="STKaiti"/>
                <w:lang w:eastAsia="zh-CN"/>
              </w:rPr>
            </w:pPr>
            <w:r>
              <w:rPr>
                <w:rFonts w:hint="eastAsia" w:ascii="STKaiti" w:hAnsi="STKaiti" w:eastAsia="STKaiti"/>
                <w:lang w:eastAsia="zh-CN"/>
              </w:rPr>
              <w:t>联系时代背景能够分析隐含的作者的思想意图和态度。</w:t>
            </w:r>
          </w:p>
          <w:p w:rsidR="00442504" w:rsidP="00442504" w:rsidRDefault="00442504" w14:paraId="6A07E81D" w14:textId="77777777">
            <w:pPr>
              <w:rPr>
                <w:rFonts w:ascii="STKaiti" w:hAnsi="STKaiti" w:eastAsia="STKaiti"/>
                <w:lang w:eastAsia="zh-CN"/>
              </w:rPr>
            </w:pPr>
          </w:p>
          <w:p xmlns:wp14="http://schemas.microsoft.com/office/word/2010/wordml" w:rsidR="41814EFA" w:rsidP="2D3AE6B4" w:rsidRDefault="41814EFA" w14:paraId="1853BAC8" wp14:textId="77777777">
            <w:pPr>
              <w:rPr>
                <w:rFonts w:ascii="STKaiti" w:hAnsi="STKaiti" w:eastAsia="STKaiti"/>
                <w:lang w:eastAsia="zh-CN"/>
              </w:rPr>
            </w:pPr>
            <w:r w:rsidRPr="2D3AE6B4" w:rsidR="41814EFA">
              <w:rPr>
                <w:rFonts w:ascii="STKaiti" w:hAnsi="STKaiti" w:eastAsia="STKaiti"/>
                <w:lang w:eastAsia="zh-CN"/>
              </w:rPr>
              <w:t>议论文：</w:t>
            </w:r>
          </w:p>
          <w:p xmlns:wp14="http://schemas.microsoft.com/office/word/2010/wordml" w:rsidR="41814EFA" w:rsidP="2D3AE6B4" w:rsidRDefault="41814EFA" w14:paraId="60BBB78E" wp14:textId="77777777">
            <w:pPr>
              <w:rPr>
                <w:rFonts w:ascii="STKaiti" w:hAnsi="STKaiti" w:eastAsia="STKaiti"/>
                <w:lang w:eastAsia="zh-CN"/>
              </w:rPr>
            </w:pPr>
            <w:r w:rsidRPr="2D3AE6B4" w:rsidR="41814EFA">
              <w:rPr>
                <w:rFonts w:ascii="STKaiti" w:hAnsi="STKaiti" w:eastAsia="STKaiti"/>
                <w:lang w:eastAsia="zh-CN"/>
              </w:rPr>
              <w:t>学生能够提炼概括核心观点，并说明作者的行文思路和主要的论证方法。</w:t>
            </w:r>
          </w:p>
          <w:p xmlns:wp14="http://schemas.microsoft.com/office/word/2010/wordml" w:rsidR="41814EFA" w:rsidP="2D3AE6B4" w:rsidRDefault="41814EFA" w14:paraId="48EE51DF" wp14:textId="77777777">
            <w:pPr>
              <w:rPr>
                <w:rFonts w:ascii="STKaiti" w:hAnsi="STKaiti" w:eastAsia="STKaiti"/>
                <w:lang w:eastAsia="zh-CN"/>
              </w:rPr>
            </w:pPr>
            <w:r w:rsidRPr="2D3AE6B4" w:rsidR="41814EFA">
              <w:rPr>
                <w:rFonts w:ascii="STKaiti" w:hAnsi="STKaiti" w:eastAsia="STKaiti"/>
                <w:lang w:eastAsia="zh-CN"/>
              </w:rPr>
              <w:t>了解主要论证法法：举例论证、道理论证、比喻论证、对比论证、引用论证并能运用这些论证方法来论证观点。</w:t>
            </w:r>
          </w:p>
          <w:p xmlns:wp14="http://schemas.microsoft.com/office/word/2010/wordml" w:rsidR="41814EFA" w:rsidP="2D3AE6B4" w:rsidRDefault="41814EFA" w14:paraId="7190288A" wp14:textId="77777777">
            <w:pPr>
              <w:rPr>
                <w:rFonts w:ascii="STKaiti" w:hAnsi="STKaiti" w:eastAsia="STKaiti"/>
                <w:lang w:eastAsia="zh-CN"/>
              </w:rPr>
            </w:pPr>
            <w:r w:rsidRPr="2D3AE6B4" w:rsidR="41814EFA">
              <w:rPr>
                <w:rFonts w:ascii="STKaiti" w:hAnsi="STKaiti" w:eastAsia="STKaiti"/>
                <w:lang w:eastAsia="zh-CN"/>
              </w:rPr>
              <w:t>学生能以立论、驳论的方式来表达观点，如根据议论主题展开辩论。</w:t>
            </w:r>
          </w:p>
          <w:p xmlns:wp14="http://schemas.microsoft.com/office/word/2010/wordml" w:rsidR="2D3AE6B4" w:rsidP="2D3AE6B4" w:rsidRDefault="2D3AE6B4" w14:paraId="23A8337D" wp14:textId="77777777">
            <w:pPr>
              <w:rPr>
                <w:rFonts w:ascii="STKaiti" w:hAnsi="STKaiti" w:eastAsia="STKaiti"/>
                <w:lang w:eastAsia="zh-CN"/>
              </w:rPr>
            </w:pPr>
          </w:p>
          <w:p w:rsidR="2D3AE6B4" w:rsidP="2D3AE6B4" w:rsidRDefault="2D3AE6B4" w14:paraId="1E1F3EFC" w14:textId="34F1BE81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Pr="00DF7608" w:rsidR="00EB70D7" w:rsidP="002E7973" w:rsidRDefault="00EB70D7" w14:paraId="6422CCE0" w14:textId="43EA6258">
            <w:pPr>
              <w:rPr>
                <w:lang w:eastAsia="zh-CN"/>
              </w:rPr>
            </w:pP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Pr="0001050C" w:rsidR="00855BEE" w:rsidP="2D3AE6B4" w:rsidRDefault="00855BEE" w14:paraId="79DEA217" w14:textId="7A345729">
            <w:pPr>
              <w:rPr>
                <w:rFonts w:ascii="STKaiti" w:hAnsi="STKaiti" w:eastAsia="STKaiti"/>
                <w:lang w:eastAsia="zh-CN"/>
              </w:rPr>
            </w:pPr>
            <w:r w:rsidRPr="2D3AE6B4" w:rsidR="00855BEE">
              <w:rPr>
                <w:rFonts w:ascii="STKaiti" w:hAnsi="STKaiti" w:eastAsia="STKaiti"/>
                <w:lang w:eastAsia="zh-CN"/>
              </w:rPr>
              <w:t xml:space="preserve">试卷一 </w:t>
            </w:r>
          </w:p>
          <w:p w:rsidRPr="0001050C" w:rsidR="00855BEE" w:rsidP="00855BEE" w:rsidRDefault="00855BEE" w14:paraId="21A7DC94" w14:textId="170FB5CD">
            <w:pPr>
              <w:rPr>
                <w:rFonts w:ascii="STKaiti" w:hAnsi="STKaiti" w:eastAsia="STKaiti"/>
                <w:lang w:eastAsia="zh-CN"/>
              </w:rPr>
            </w:pPr>
            <w:r w:rsidRPr="2D3AE6B4" w:rsidR="00855BEE">
              <w:rPr>
                <w:rFonts w:ascii="STKaiti" w:hAnsi="STKaiti" w:eastAsia="STKaiti"/>
                <w:lang w:eastAsia="zh-CN"/>
              </w:rPr>
              <w:t>阅读（文言文）</w:t>
            </w:r>
          </w:p>
          <w:p w:rsidR="2D3AE6B4" w:rsidP="2D3AE6B4" w:rsidRDefault="2D3AE6B4" w14:paraId="6D169CBC" w14:textId="427CFE97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="2D3AE6B4" w:rsidP="2D3AE6B4" w:rsidRDefault="2D3AE6B4" w14:paraId="5100E751" w14:textId="31480050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Pr="00147B14" w:rsidR="006B57A3" w:rsidP="2D3AE6B4" w:rsidRDefault="00855BEE" w14:paraId="7C7BE58C" w14:textId="028D3BF1">
            <w:pPr>
              <w:rPr>
                <w:rFonts w:eastAsia="宋体" w:eastAsiaTheme="minorEastAsia"/>
                <w:lang w:eastAsia="zh-CN"/>
              </w:rPr>
            </w:pPr>
            <w:r w:rsidRPr="2D3AE6B4" w:rsidR="00855BEE">
              <w:rPr>
                <w:rFonts w:ascii="STKaiti" w:hAnsi="STKaiti" w:eastAsia="STKaiti"/>
                <w:lang w:eastAsia="zh-CN"/>
              </w:rPr>
              <w:t>试卷</w:t>
            </w:r>
            <w:r w:rsidRPr="2D3AE6B4" w:rsidR="00855BEE">
              <w:rPr>
                <w:rFonts w:ascii="STKaiti" w:hAnsi="STKaiti" w:eastAsia="STKaiti"/>
                <w:lang w:eastAsia="zh-CN"/>
              </w:rPr>
              <w:t xml:space="preserve">二 </w:t>
            </w:r>
          </w:p>
          <w:p w:rsidRPr="00147B14" w:rsidR="006B57A3" w:rsidP="2D3AE6B4" w:rsidRDefault="00855BEE" w14:paraId="261A917B" w14:textId="06C6D434">
            <w:pPr>
              <w:rPr>
                <w:rFonts w:eastAsia="宋体" w:eastAsiaTheme="minorEastAsia"/>
                <w:lang w:eastAsia="zh-CN"/>
              </w:rPr>
            </w:pPr>
            <w:r w:rsidRPr="2D3AE6B4" w:rsidR="00855BEE">
              <w:rPr>
                <w:rFonts w:ascii="STKaiti" w:hAnsi="STKaiti" w:eastAsia="STKaiti"/>
                <w:lang w:eastAsia="zh-CN"/>
              </w:rPr>
              <w:t>写作</w:t>
            </w:r>
            <w:r w:rsidRPr="2D3AE6B4" w:rsidR="00855BEE">
              <w:rPr>
                <w:rFonts w:ascii="STKaiti" w:hAnsi="STKaiti" w:eastAsia="STKaiti"/>
                <w:lang w:eastAsia="zh-CN"/>
              </w:rPr>
              <w:t>（议论文）</w:t>
            </w:r>
          </w:p>
        </w:tc>
      </w:tr>
      <w:tr w:rsidRPr="00147B14" w:rsidR="006B57A3" w:rsidTr="2544D23C" w14:paraId="73A31B4C" w14:textId="77777777">
        <w:trPr>
          <w:trHeight w:val="1016"/>
        </w:trPr>
        <w:tc>
          <w:tcPr>
            <w:tcW w:w="1307" w:type="dxa"/>
            <w:shd w:val="clear" w:color="auto" w:fill="auto"/>
            <w:tcMar/>
            <w:vAlign w:val="center"/>
          </w:tcPr>
          <w:p w:rsidRPr="00147B14" w:rsidR="006B57A3" w:rsidP="00BD376B" w:rsidRDefault="0014531B" w14:paraId="4F33FD14" w14:textId="73AAEAA3">
            <w:pPr>
              <w:jc w:val="center"/>
              <w:rPr>
                <w:lang w:eastAsia="zh-CN"/>
              </w:rPr>
            </w:pPr>
            <w:r>
              <w:t>Year 10</w:t>
            </w:r>
          </w:p>
          <w:p w:rsidRPr="00147B14" w:rsidR="006B57A3" w:rsidP="00BD376B" w:rsidRDefault="0014531B" w14:paraId="1880C375" w14:textId="57977B36">
            <w:pPr>
              <w:jc w:val="center"/>
              <w:rPr>
                <w:lang w:eastAsia="zh-CN"/>
              </w:rPr>
            </w:pPr>
            <w:r>
              <w:t>Term 2</w:t>
            </w:r>
          </w:p>
          <w:p w:rsidRPr="00147B14" w:rsidR="006B57A3" w:rsidP="00BD376B" w:rsidRDefault="006B57A3" w14:paraId="1ED71528" w14:textId="4B7D9EF0">
            <w:pPr>
              <w:jc w:val="center"/>
            </w:pPr>
          </w:p>
        </w:tc>
        <w:tc>
          <w:tcPr>
            <w:tcW w:w="4827" w:type="dxa"/>
            <w:shd w:val="clear" w:color="auto" w:fill="auto"/>
            <w:tcMar/>
            <w:vAlign w:val="center"/>
          </w:tcPr>
          <w:p w:rsidR="00D8238A" w:rsidP="2D3AE6B4" w:rsidRDefault="00D8238A" w14:paraId="5428B0F2" w14:textId="54E76949">
            <w:pPr>
              <w:widowControl w:val="0"/>
              <w:ind w:right="470"/>
              <w:rPr>
                <w:rFonts w:ascii="Cambria" w:hAnsi="Cambria" w:eastAsia="Cambria" w:cs="Cambria"/>
                <w:noProof w:val="0"/>
                <w:sz w:val="21"/>
                <w:szCs w:val="21"/>
                <w:lang w:val="en-GB"/>
              </w:rPr>
            </w:pPr>
            <w:r w:rsidRPr="2D3AE6B4" w:rsidR="5536E116">
              <w:rPr>
                <w:rFonts w:ascii="Cambria" w:hAnsi="Cambria" w:eastAsia="Cambria" w:cs="Cambria"/>
                <w:noProof w:val="0"/>
                <w:sz w:val="21"/>
                <w:szCs w:val="21"/>
                <w:lang w:val="en-US"/>
              </w:rPr>
              <w:t>Descriptive reading &amp; writing 描写类</w:t>
            </w:r>
          </w:p>
          <w:p w:rsidR="00D8238A" w:rsidP="2D3AE6B4" w:rsidRDefault="00D8238A" w14:paraId="30D12840" w14:textId="557E64C6">
            <w:pPr>
              <w:widowControl w:val="0"/>
              <w:ind w:right="470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544D23C" w:rsidR="5536E116">
              <w:rPr>
                <w:rFonts w:ascii="Cambria" w:hAnsi="Cambria" w:eastAsia="Cambria" w:cs="Cambria"/>
                <w:noProof w:val="0"/>
                <w:sz w:val="21"/>
                <w:szCs w:val="21"/>
                <w:lang w:val="en-US"/>
              </w:rPr>
              <w:t xml:space="preserve">   </w:t>
            </w:r>
            <w:r w:rsidRPr="2544D23C" w:rsidR="5536E116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《</w:t>
            </w:r>
            <w:r w:rsidRPr="2544D23C" w:rsidR="5536E116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故乡在远方</w:t>
            </w:r>
            <w:r w:rsidRPr="2544D23C" w:rsidR="5536E116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》 </w:t>
            </w:r>
          </w:p>
          <w:p w:rsidR="00D8238A" w:rsidP="2D3AE6B4" w:rsidRDefault="00D8238A" w14:paraId="11BEC834" w14:textId="3DD984D2">
            <w:pPr>
              <w:widowControl w:val="0"/>
              <w:ind w:right="470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D3AE6B4" w:rsidR="5536E116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   《</w:t>
            </w:r>
            <w:r w:rsidRPr="2D3AE6B4" w:rsidR="5536E116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老北京的小胡同》</w:t>
            </w:r>
          </w:p>
          <w:p w:rsidR="00D8238A" w:rsidP="2D3AE6B4" w:rsidRDefault="00D8238A" w14:paraId="020A5033" w14:textId="75D078C9">
            <w:pPr>
              <w:widowControl w:val="0"/>
              <w:ind w:right="470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D3AE6B4" w:rsidR="5536E116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    </w:t>
            </w:r>
            <w:r w:rsidRPr="2D3AE6B4" w:rsidR="5536E116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《上海的弄堂</w:t>
            </w:r>
            <w:r w:rsidRPr="2D3AE6B4" w:rsidR="5536E116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》</w:t>
            </w:r>
          </w:p>
          <w:p w:rsidR="00D8238A" w:rsidP="2D3AE6B4" w:rsidRDefault="00D8238A" w14:paraId="74269B49" w14:textId="34900DBE">
            <w:pPr>
              <w:widowControl w:val="0"/>
              <w:ind w:right="470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D3AE6B4" w:rsidR="5536E116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    </w:t>
            </w:r>
          </w:p>
          <w:p w:rsidR="00D8238A" w:rsidP="2D3AE6B4" w:rsidRDefault="00D8238A" w14:paraId="16D60031" w14:textId="4DE47EFD">
            <w:pPr>
              <w:widowControl w:val="0"/>
              <w:ind w:right="470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D3AE6B4" w:rsidR="5536E116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       </w:t>
            </w:r>
          </w:p>
          <w:p w:rsidR="00D8238A" w:rsidP="2D3AE6B4" w:rsidRDefault="00D8238A" w14:paraId="19D16471" w14:textId="20134ED9">
            <w:pPr>
              <w:widowControl w:val="0"/>
              <w:ind w:right="470"/>
              <w:jc w:val="left"/>
              <w:rPr>
                <w:rFonts w:ascii="Cambria" w:hAnsi="Cambria" w:eastAsia="Cambria" w:cs="Cambria"/>
                <w:noProof w:val="0"/>
                <w:sz w:val="21"/>
                <w:szCs w:val="21"/>
                <w:lang w:val="en-US"/>
              </w:rPr>
            </w:pPr>
            <w:r w:rsidRPr="2D3AE6B4" w:rsidR="5536E116">
              <w:rPr>
                <w:rFonts w:ascii="Cambria" w:hAnsi="Cambria" w:eastAsia="Cambria" w:cs="Cambria"/>
                <w:noProof w:val="0"/>
                <w:sz w:val="21"/>
                <w:szCs w:val="21"/>
                <w:lang w:val="en-US"/>
              </w:rPr>
              <w:t xml:space="preserve">  </w:t>
            </w:r>
          </w:p>
          <w:p w:rsidR="00D8238A" w:rsidP="2D3AE6B4" w:rsidRDefault="00D8238A" w14:paraId="6C9D34DD" w14:textId="4E20E19F">
            <w:pPr>
              <w:pStyle w:val="Normal"/>
              <w:widowControl w:val="0"/>
              <w:rPr>
                <w:lang w:eastAsia="zh-CN"/>
              </w:rPr>
            </w:pPr>
          </w:p>
          <w:p w:rsidR="00D8238A" w:rsidP="2D3AE6B4" w:rsidRDefault="00D8238A" w14:paraId="5E9D9ACF" w14:textId="2705D3DF">
            <w:pPr>
              <w:widowControl w:val="0"/>
              <w:rPr>
                <w:b w:val="1"/>
                <w:bCs w:val="1"/>
                <w:lang w:eastAsia="zh-CN"/>
              </w:rPr>
            </w:pPr>
          </w:p>
          <w:p w:rsidRPr="00147B14" w:rsidR="00D8238A" w:rsidP="00D8238A" w:rsidRDefault="00D8238A" w14:paraId="7BA63050" w14:textId="361191A1">
            <w:pPr>
              <w:widowControl w:val="0"/>
              <w:rPr>
                <w:rFonts w:eastAsia="华文楷体" w:cs="Times New Roman"/>
                <w:noProof/>
                <w:lang w:eastAsia="zh-CN"/>
              </w:rPr>
            </w:pPr>
          </w:p>
        </w:tc>
        <w:tc>
          <w:tcPr>
            <w:tcW w:w="11391" w:type="dxa"/>
            <w:shd w:val="clear" w:color="auto" w:fill="auto"/>
            <w:tcMar/>
            <w:vAlign w:val="center"/>
          </w:tcPr>
          <w:p w:rsidRPr="00C37B5E" w:rsidR="006B57A3" w:rsidP="2D3AE6B4" w:rsidRDefault="006B57A3" w14:paraId="0A50737A" w14:textId="3A426A4A">
            <w:pPr>
              <w:pStyle w:val="Normal"/>
              <w:rPr>
                <w:rFonts w:ascii="STKaiti" w:hAnsi="STKaiti" w:eastAsia="STKaiti" w:cs="STKaiti"/>
                <w:sz w:val="24"/>
                <w:szCs w:val="24"/>
                <w:lang w:eastAsia="zh-CN"/>
              </w:rPr>
            </w:pPr>
            <w:r w:rsidRPr="2D3AE6B4" w:rsidR="62E8EBB0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描写类：</w:t>
            </w:r>
          </w:p>
          <w:p w:rsidRPr="00C37B5E" w:rsidR="006B57A3" w:rsidP="2D3AE6B4" w:rsidRDefault="006B57A3" w14:paraId="5E8B44CA" w14:textId="65AAD608">
            <w:pPr>
              <w:rPr>
                <w:rFonts w:ascii="STKaiti" w:hAnsi="STKaiti" w:eastAsia="STKaiti" w:cs="STKaiti"/>
                <w:sz w:val="24"/>
                <w:szCs w:val="24"/>
                <w:lang w:eastAsia="zh-CN"/>
              </w:rPr>
            </w:pPr>
            <w:r w:rsidRPr="2D3AE6B4" w:rsidR="62E8EBB0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能按照表达的主题来选取合适的写作材料。</w:t>
            </w:r>
          </w:p>
          <w:p w:rsidRPr="00C37B5E" w:rsidR="006B57A3" w:rsidP="2D3AE6B4" w:rsidRDefault="006B57A3" w14:paraId="18CDD8DD" w14:textId="20A44571">
            <w:pPr>
              <w:rPr>
                <w:rFonts w:ascii="STKaiti" w:hAnsi="STKaiti" w:eastAsia="STKaiti" w:cs="STKaiti"/>
                <w:sz w:val="24"/>
                <w:szCs w:val="24"/>
                <w:lang w:eastAsia="zh-CN"/>
              </w:rPr>
            </w:pPr>
            <w:r w:rsidRPr="2D3AE6B4" w:rsidR="62E8EBB0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能够按照一定的顺序进行写作。</w:t>
            </w:r>
          </w:p>
          <w:p w:rsidRPr="00C37B5E" w:rsidR="006B57A3" w:rsidP="00FB6FD5" w:rsidRDefault="006B57A3" w14:paraId="2320FCF0" w14:textId="3A73A60C">
            <w:pPr/>
            <w:r w:rsidRPr="2D3AE6B4" w:rsidR="62E8EBB0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能运用多感官的角度描写景物。</w:t>
            </w:r>
          </w:p>
          <w:p w:rsidRPr="00C37B5E" w:rsidR="006B57A3" w:rsidP="00FB6FD5" w:rsidRDefault="006B57A3" w14:paraId="7CAA0692" w14:textId="759FDBBE">
            <w:pPr/>
            <w:r w:rsidRPr="2D3AE6B4" w:rsidR="62E8EBB0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能运用不同的修辞手法如引用、通感等来描写景物。</w:t>
            </w:r>
          </w:p>
          <w:p w:rsidRPr="00C37B5E" w:rsidR="006B57A3" w:rsidP="2D3AE6B4" w:rsidRDefault="006B57A3" w14:paraId="1F43285A" w14:textId="59214304">
            <w:pPr>
              <w:pStyle w:val="Normal"/>
              <w:rPr>
                <w:rFonts w:ascii="STKaiti" w:hAnsi="STKaiti" w:eastAsia="STKaiti" w:cs="STKaiti"/>
                <w:sz w:val="24"/>
                <w:szCs w:val="24"/>
                <w:lang w:eastAsia="zh-CN"/>
              </w:rPr>
            </w:pPr>
            <w:r w:rsidRPr="2D3AE6B4" w:rsidR="62E8EBB0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能运用动静结合的写作手法。</w:t>
            </w:r>
          </w:p>
          <w:p w:rsidRPr="00C37B5E" w:rsidR="006B57A3" w:rsidP="00FB6FD5" w:rsidRDefault="006B57A3" w14:paraId="60DDC128" w14:textId="16506550">
            <w:pPr/>
            <w:r w:rsidRPr="2D3AE6B4" w:rsidR="62E8EBB0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能通过使用过渡段来使文章结构更清晰。</w:t>
            </w:r>
          </w:p>
          <w:p w:rsidRPr="00C37B5E" w:rsidR="006B57A3" w:rsidP="00FB6FD5" w:rsidRDefault="006B57A3" w14:paraId="3193AD69" w14:textId="5254C298">
            <w:pPr/>
            <w:r w:rsidRPr="2D3AE6B4" w:rsidR="62E8EBB0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能了解借景抒情的写作手法，通过景色描写来写情感的变化</w:t>
            </w:r>
          </w:p>
          <w:p w:rsidRPr="00C37B5E" w:rsidR="006B57A3" w:rsidP="2D3AE6B4" w:rsidRDefault="006B57A3" w14:paraId="31986FAA" w14:textId="558B1660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Pr="00147B14" w:rsidR="006B57A3" w:rsidP="2D3AE6B4" w:rsidRDefault="006B57A3" w14:paraId="5A98E985" w14:textId="028D3BF1">
            <w:pPr>
              <w:rPr>
                <w:rFonts w:eastAsia="宋体" w:eastAsiaTheme="minorEastAsia"/>
                <w:lang w:eastAsia="zh-CN"/>
              </w:rPr>
            </w:pPr>
            <w:r w:rsidRPr="2D3AE6B4" w:rsidR="600254E8">
              <w:rPr>
                <w:rFonts w:ascii="STKaiti" w:hAnsi="STKaiti" w:eastAsia="STKaiti"/>
                <w:lang w:eastAsia="zh-CN"/>
              </w:rPr>
              <w:t xml:space="preserve">试卷二 </w:t>
            </w:r>
          </w:p>
          <w:p w:rsidRPr="00147B14" w:rsidR="006B57A3" w:rsidP="2D3AE6B4" w:rsidRDefault="006B57A3" w14:paraId="6C48DB24" w14:textId="4CB1FF7F">
            <w:pPr>
              <w:rPr>
                <w:rFonts w:eastAsia="宋体" w:eastAsiaTheme="minorEastAsia"/>
                <w:lang w:eastAsia="zh-CN"/>
              </w:rPr>
            </w:pPr>
            <w:r w:rsidRPr="2D3AE6B4" w:rsidR="600254E8">
              <w:rPr>
                <w:rFonts w:ascii="STKaiti" w:hAnsi="STKaiti" w:eastAsia="STKaiti"/>
                <w:lang w:eastAsia="zh-CN"/>
              </w:rPr>
              <w:t>写作（描写类）</w:t>
            </w:r>
          </w:p>
          <w:p w:rsidRPr="00147B14" w:rsidR="006B57A3" w:rsidP="2D3AE6B4" w:rsidRDefault="006B57A3" w14:paraId="7A60EE4E" w14:textId="51C14114">
            <w:pPr>
              <w:pStyle w:val="Normal"/>
              <w:rPr>
                <w:lang w:eastAsia="zh-CN"/>
              </w:rPr>
            </w:pPr>
          </w:p>
        </w:tc>
      </w:tr>
      <w:tr w:rsidRPr="00147B14" w:rsidR="00EB49F9" w:rsidTr="2544D23C" w14:paraId="2B6BCF5A" w14:textId="77777777">
        <w:trPr>
          <w:trHeight w:val="1016"/>
        </w:trPr>
        <w:tc>
          <w:tcPr>
            <w:tcW w:w="1307" w:type="dxa"/>
            <w:shd w:val="clear" w:color="auto" w:fill="auto"/>
            <w:tcMar/>
            <w:vAlign w:val="center"/>
          </w:tcPr>
          <w:p w:rsidRPr="00147B14" w:rsidR="00EB49F9" w:rsidP="00EB49F9" w:rsidRDefault="00EB49F9" w14:paraId="78194510" w14:textId="77777777">
            <w:pPr>
              <w:jc w:val="center"/>
              <w:rPr>
                <w:lang w:eastAsia="zh-CN"/>
              </w:rPr>
            </w:pPr>
            <w:r>
              <w:lastRenderedPageBreak/>
              <w:t>Year 10</w:t>
            </w:r>
          </w:p>
          <w:p w:rsidRPr="00147B14" w:rsidR="00EB49F9" w:rsidP="00EB49F9" w:rsidRDefault="00EB49F9" w14:paraId="7C7B5C90" w14:textId="77777777">
            <w:pPr>
              <w:jc w:val="center"/>
              <w:rPr>
                <w:lang w:eastAsia="zh-CN"/>
              </w:rPr>
            </w:pPr>
            <w:r>
              <w:t>Term 2</w:t>
            </w:r>
          </w:p>
          <w:p w:rsidR="00EB49F9" w:rsidP="00EB49F9" w:rsidRDefault="00EB49F9" w14:paraId="41B2BA18" w14:textId="285EE12C">
            <w:pPr>
              <w:jc w:val="center"/>
            </w:pPr>
          </w:p>
        </w:tc>
        <w:tc>
          <w:tcPr>
            <w:tcW w:w="4827" w:type="dxa"/>
            <w:shd w:val="clear" w:color="auto" w:fill="auto"/>
            <w:tcMar/>
            <w:vAlign w:val="center"/>
          </w:tcPr>
          <w:p w:rsidR="008B14AF" w:rsidP="2D3AE6B4" w:rsidRDefault="008B14AF" w14:paraId="3E77E14E" w14:textId="468DEA9B">
            <w:pPr>
              <w:widowControl w:val="0"/>
              <w:ind w:right="470"/>
              <w:jc w:val="left"/>
              <w:rPr>
                <w:rFonts w:ascii="Cambria" w:hAnsi="Cambria" w:eastAsia="Cambria" w:cs="Cambria"/>
                <w:noProof w:val="0"/>
                <w:sz w:val="21"/>
                <w:szCs w:val="21"/>
                <w:lang w:val="en-GB"/>
              </w:rPr>
            </w:pPr>
            <w:r w:rsidRPr="2D3AE6B4" w:rsidR="6CA4CE26">
              <w:rPr>
                <w:rFonts w:ascii="Cambria" w:hAnsi="Cambria" w:eastAsia="Cambria" w:cs="Cambria"/>
                <w:noProof w:val="0"/>
                <w:sz w:val="21"/>
                <w:szCs w:val="21"/>
                <w:lang w:val="en-US"/>
              </w:rPr>
              <w:t>Discursive reading &amp; writing 讨论文</w:t>
            </w:r>
          </w:p>
          <w:p w:rsidR="008B14AF" w:rsidP="2D3AE6B4" w:rsidRDefault="008B14AF" w14:paraId="7A51AA56" w14:textId="0E84F6E3">
            <w:pPr>
              <w:widowControl w:val="0"/>
              <w:ind w:right="470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D3AE6B4" w:rsidR="6CA4CE26">
              <w:rPr>
                <w:rFonts w:ascii="Cambria" w:hAnsi="Cambria" w:eastAsia="Cambria" w:cs="Cambria"/>
                <w:noProof w:val="0"/>
                <w:sz w:val="21"/>
                <w:szCs w:val="21"/>
                <w:lang w:val="en-US"/>
              </w:rPr>
              <w:t xml:space="preserve">  </w:t>
            </w:r>
            <w:r w:rsidRPr="2D3AE6B4" w:rsidR="6CA4CE26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《以成败论英雄是可取的》  （国际大专辩论赛）</w:t>
            </w:r>
          </w:p>
          <w:p w:rsidR="008B14AF" w:rsidP="2D3AE6B4" w:rsidRDefault="008B14AF" w14:paraId="56DCFD82" w14:textId="68669171">
            <w:pPr>
              <w:widowControl w:val="0"/>
              <w:ind w:right="470"/>
              <w:jc w:val="left"/>
              <w:rPr>
                <w:rFonts w:ascii="Cambria" w:hAnsi="Cambria" w:eastAsia="Cambria" w:cs="Cambria"/>
                <w:noProof w:val="0"/>
                <w:sz w:val="21"/>
                <w:szCs w:val="21"/>
                <w:lang w:val="en-GB"/>
              </w:rPr>
            </w:pPr>
          </w:p>
          <w:p w:rsidR="008B14AF" w:rsidP="2D3AE6B4" w:rsidRDefault="008B14AF" w14:paraId="4387FA13" w14:textId="7A7AD37B">
            <w:pPr>
              <w:pStyle w:val="Normal"/>
              <w:widowControl w:val="0"/>
              <w:ind w:right="470"/>
              <w:jc w:val="left"/>
              <w:rPr>
                <w:rFonts w:ascii="Cambria" w:hAnsi="Cambria" w:eastAsia="Cambria" w:cs="Cambria"/>
                <w:noProof w:val="0"/>
                <w:sz w:val="21"/>
                <w:szCs w:val="21"/>
                <w:lang w:val="en-GB"/>
              </w:rPr>
            </w:pPr>
          </w:p>
          <w:p w:rsidR="008B14AF" w:rsidP="2D3AE6B4" w:rsidRDefault="008B14AF" w14:paraId="1B6BE2AE" w14:textId="4AFB680D">
            <w:pPr>
              <w:pStyle w:val="Normal"/>
              <w:widowControl w:val="0"/>
              <w:ind w:right="470"/>
              <w:jc w:val="left"/>
              <w:rPr>
                <w:rFonts w:ascii="Cambria" w:hAnsi="Cambria" w:eastAsia="Cambria" w:cs="Cambria"/>
                <w:noProof w:val="0"/>
                <w:sz w:val="21"/>
                <w:szCs w:val="21"/>
                <w:lang w:val="en-GB"/>
              </w:rPr>
            </w:pPr>
          </w:p>
          <w:p w:rsidR="008B14AF" w:rsidP="2D3AE6B4" w:rsidRDefault="008B14AF" w14:paraId="3BC99C72" w14:textId="32A3AF62">
            <w:pPr>
              <w:pStyle w:val="Normal"/>
              <w:widowControl w:val="0"/>
              <w:ind w:right="470"/>
              <w:jc w:val="left"/>
              <w:rPr>
                <w:rFonts w:ascii="Cambria" w:hAnsi="Cambria" w:eastAsia="Cambria" w:cs="Cambria"/>
                <w:noProof w:val="0"/>
                <w:sz w:val="21"/>
                <w:szCs w:val="21"/>
                <w:lang w:val="en-GB"/>
              </w:rPr>
            </w:pPr>
          </w:p>
          <w:p w:rsidR="008B14AF" w:rsidP="2D3AE6B4" w:rsidRDefault="008B14AF" w14:paraId="55E908D6" w14:textId="54A01D77">
            <w:pPr>
              <w:widowControl w:val="0"/>
              <w:ind w:left="0" w:right="470"/>
              <w:jc w:val="left"/>
              <w:rPr>
                <w:rFonts w:ascii="Cambria" w:hAnsi="Cambria" w:eastAsia="Cambria" w:cs="Cambria"/>
                <w:noProof w:val="0"/>
                <w:sz w:val="21"/>
                <w:szCs w:val="21"/>
                <w:lang w:val="en-GB"/>
              </w:rPr>
            </w:pPr>
            <w:r w:rsidRPr="2D3AE6B4" w:rsidR="6CA4CE26">
              <w:rPr>
                <w:rFonts w:ascii="Cambria" w:hAnsi="Cambria" w:eastAsia="Cambria" w:cs="Cambria"/>
                <w:noProof w:val="0"/>
                <w:sz w:val="21"/>
                <w:szCs w:val="21"/>
                <w:lang w:val="en-US"/>
              </w:rPr>
              <w:t>Poem  诗歌</w:t>
            </w:r>
          </w:p>
          <w:p w:rsidR="008B14AF" w:rsidP="2D3AE6B4" w:rsidRDefault="008B14AF" w14:paraId="288C1F89" w14:textId="481F25A4">
            <w:pPr>
              <w:widowControl w:val="0"/>
              <w:ind w:left="103" w:right="470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D3AE6B4" w:rsidR="6CA4CE26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 《再别康桥》</w:t>
            </w:r>
          </w:p>
          <w:p w:rsidR="008B14AF" w:rsidP="2D3AE6B4" w:rsidRDefault="008B14AF" w14:paraId="10BF844E" w14:textId="4C5D2916">
            <w:pPr>
              <w:pStyle w:val="Normal"/>
              <w:widowControl w:val="0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D3AE6B4" w:rsidR="6CA4CE26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  《神女峰》</w:t>
            </w:r>
          </w:p>
          <w:p w:rsidR="008B14AF" w:rsidP="00D8238A" w:rsidRDefault="008B14AF" w14:paraId="0099F068" w14:textId="7D251604">
            <w:pPr>
              <w:widowControl w:val="0"/>
              <w:rPr>
                <w:lang w:eastAsia="zh-CN"/>
              </w:rPr>
            </w:pPr>
          </w:p>
        </w:tc>
        <w:tc>
          <w:tcPr>
            <w:tcW w:w="11391" w:type="dxa"/>
            <w:shd w:val="clear" w:color="auto" w:fill="auto"/>
            <w:tcMar/>
            <w:vAlign w:val="center"/>
          </w:tcPr>
          <w:p w:rsidR="00442504" w:rsidP="2D3AE6B4" w:rsidRDefault="00442504" w14:paraId="0031AD36" w14:textId="3AA92AEB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62F4E373">
              <w:rPr>
                <w:rFonts w:ascii="STKaiti" w:hAnsi="STKaiti" w:eastAsia="STKaiti"/>
                <w:lang w:eastAsia="zh-CN"/>
              </w:rPr>
              <w:t>讨论文：</w:t>
            </w:r>
          </w:p>
          <w:p w:rsidR="00442504" w:rsidP="2D3AE6B4" w:rsidRDefault="00442504" w14:paraId="0D0A6303" w14:textId="1B498B00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62F4E373">
              <w:rPr>
                <w:rFonts w:ascii="STKaiti" w:hAnsi="STKaiti" w:eastAsia="STKaiti"/>
                <w:lang w:eastAsia="zh-CN"/>
              </w:rPr>
              <w:t>概括文章的中心论点，并分析作者的行文思路和主要的论证方法：举例论证、道理论证、比喻论证、对比论证、引用论证。</w:t>
            </w:r>
          </w:p>
          <w:p w:rsidR="00442504" w:rsidP="2D3AE6B4" w:rsidRDefault="00442504" w14:paraId="104242D4" w14:textId="57071740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62F4E373">
              <w:rPr>
                <w:rFonts w:ascii="STKaiti" w:hAnsi="STKaiti" w:eastAsia="STKaiti"/>
                <w:lang w:eastAsia="zh-CN"/>
              </w:rPr>
              <w:t>能够从正反/利弊两方面针对某一话题/现象进行讨论。</w:t>
            </w:r>
          </w:p>
          <w:p w:rsidR="00442504" w:rsidP="2D3AE6B4" w:rsidRDefault="00442504" w14:paraId="0DB80C89" w14:textId="7E06B51A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62F4E373">
              <w:rPr>
                <w:rFonts w:ascii="STKaiti" w:hAnsi="STKaiti" w:eastAsia="STKaiti"/>
                <w:lang w:eastAsia="zh-CN"/>
              </w:rPr>
              <w:t>能运用总起句、过渡句、衔接词等使文章结构更清晰。</w:t>
            </w:r>
          </w:p>
          <w:p w:rsidR="00442504" w:rsidP="2D3AE6B4" w:rsidRDefault="00442504" w14:paraId="409DB01F" w14:textId="76C712F7">
            <w:pPr>
              <w:pStyle w:val="Normal"/>
              <w:rPr>
                <w:rFonts w:ascii="STKaiti" w:hAnsi="STKaiti" w:eastAsia="STKaiti" w:cs="STKaiti"/>
                <w:sz w:val="24"/>
                <w:szCs w:val="24"/>
                <w:lang w:eastAsia="zh-CN"/>
              </w:rPr>
            </w:pPr>
            <w:r w:rsidRPr="2D3AE6B4" w:rsidR="2179849D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学生写作时有明确的读者意识和写作目的。</w:t>
            </w:r>
          </w:p>
          <w:p w:rsidR="00442504" w:rsidP="2D3AE6B4" w:rsidRDefault="00442504" w14:paraId="57D33E80" w14:textId="05B389EE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="2D3AE6B4" w:rsidP="2D3AE6B4" w:rsidRDefault="2D3AE6B4" w14:paraId="18738A9D" w14:textId="369EBE10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="00EB49F9" w:rsidP="2D3AE6B4" w:rsidRDefault="00EB49F9" w14:paraId="0B8DC5EF" w14:textId="3B72B856">
            <w:pPr>
              <w:rPr>
                <w:rFonts w:ascii="STKaiti" w:hAnsi="STKaiti" w:eastAsia="STKaiti"/>
                <w:lang w:eastAsia="zh-CN"/>
              </w:rPr>
            </w:pPr>
            <w:proofErr w:type="spellStart"/>
            <w:r w:rsidRPr="2D3AE6B4" w:rsidR="62F4E373">
              <w:rPr>
                <w:rFonts w:ascii="STKaiti" w:hAnsi="STKaiti" w:eastAsia="STKaiti"/>
                <w:lang w:eastAsia="zh-CN"/>
              </w:rPr>
              <w:t>诗歌</w:t>
            </w:r>
            <w:proofErr w:type="spellEnd"/>
            <w:r w:rsidRPr="2D3AE6B4" w:rsidR="62F4E373">
              <w:rPr>
                <w:rFonts w:ascii="STKaiti" w:hAnsi="STKaiti" w:eastAsia="STKaiti"/>
                <w:lang w:eastAsia="zh-CN"/>
              </w:rPr>
              <w:t>：</w:t>
            </w:r>
          </w:p>
          <w:p w:rsidR="00EB49F9" w:rsidP="2D3AE6B4" w:rsidRDefault="00EB49F9" w14:paraId="5C7515F8" w14:textId="794B43F4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62F4E373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能够结合诗歌内容分析常见的诗歌表现手法。</w:t>
            </w:r>
          </w:p>
          <w:p w:rsidR="00EB49F9" w:rsidP="00425405" w:rsidRDefault="00EB49F9" w14:paraId="19095049" w14:textId="55DDF81A">
            <w:pPr/>
            <w:r w:rsidRPr="2D3AE6B4" w:rsidR="62F4E373">
              <w:rPr>
                <w:rFonts w:ascii="STKaiti" w:hAnsi="STKaiti" w:eastAsia="STKaiti" w:cs="STKaiti"/>
                <w:lang w:eastAsia="zh-CN"/>
              </w:rPr>
              <w:t>了解诗歌的抒情性。</w:t>
            </w:r>
          </w:p>
          <w:p w:rsidR="00EB49F9" w:rsidP="00425405" w:rsidRDefault="00EB49F9" w14:paraId="315D1CFD" w14:textId="239A981C">
            <w:pPr/>
            <w:r w:rsidRPr="2D3AE6B4" w:rsidR="62F4E373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理解诗歌意象的使用。</w:t>
            </w:r>
          </w:p>
          <w:p w:rsidR="00EB49F9" w:rsidP="00425405" w:rsidRDefault="00EB49F9" w14:paraId="53524E2A" w14:textId="64E39544">
            <w:pPr/>
            <w:r w:rsidRPr="2D3AE6B4" w:rsidR="62F4E373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理解诗歌意境的表现。</w:t>
            </w:r>
          </w:p>
          <w:p w:rsidR="00EB49F9" w:rsidP="2D3AE6B4" w:rsidRDefault="00EB49F9" w14:paraId="73439B2F" w14:textId="58937C7E">
            <w:pPr>
              <w:rPr>
                <w:rFonts w:ascii="STKaiti" w:hAnsi="STKaiti" w:eastAsia="STKaiti" w:cs="STKaiti"/>
                <w:sz w:val="24"/>
                <w:szCs w:val="24"/>
                <w:lang w:eastAsia="zh-CN"/>
              </w:rPr>
            </w:pPr>
            <w:r w:rsidRPr="2D3AE6B4" w:rsidR="62F4E373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能够分析诗歌</w:t>
            </w:r>
            <w:r w:rsidRPr="2D3AE6B4" w:rsidR="118292BF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所表现</w:t>
            </w:r>
            <w:r w:rsidRPr="2D3AE6B4" w:rsidR="62F4E373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的主题等。</w:t>
            </w:r>
          </w:p>
          <w:p w:rsidR="00EB49F9" w:rsidP="00425405" w:rsidRDefault="00EB49F9" w14:paraId="5D48F28A" w14:textId="6C6F4D87">
            <w:pPr/>
            <w:r w:rsidRPr="2D3AE6B4" w:rsidR="62F4E373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能够结合诗歌的表现手法分析理解诗歌中的主题内涵。</w:t>
            </w:r>
          </w:p>
          <w:p w:rsidR="00EB49F9" w:rsidP="00425405" w:rsidRDefault="00EB49F9" w14:paraId="2B12C23E" w14:textId="431DE830">
            <w:pPr/>
            <w:r w:rsidRPr="2D3AE6B4" w:rsidR="62F4E373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能够对诗歌进行赏析、评论。</w:t>
            </w:r>
          </w:p>
          <w:p w:rsidR="00EB49F9" w:rsidP="2D3AE6B4" w:rsidRDefault="00EB49F9" w14:paraId="303B44CD" w14:textId="282535A6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="00EB49F9" w:rsidP="2D3AE6B4" w:rsidRDefault="00EB49F9" w14:paraId="2CA87669" w14:textId="5EDE4397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Pr="00147B14" w:rsidR="00EB49F9" w:rsidP="2D3AE6B4" w:rsidRDefault="00EB49F9" w14:paraId="6987D12F" w14:textId="443CD042">
            <w:pPr>
              <w:rPr>
                <w:rFonts w:ascii="STKaiti" w:hAnsi="STKaiti" w:eastAsia="STKaiti"/>
                <w:lang w:eastAsia="zh-CN"/>
              </w:rPr>
            </w:pPr>
          </w:p>
          <w:p w:rsidRPr="00147B14" w:rsidR="00EB49F9" w:rsidP="2D3AE6B4" w:rsidRDefault="00EB49F9" w14:paraId="6437599E" w14:textId="2D180098">
            <w:pPr>
              <w:rPr>
                <w:rFonts w:ascii="STKaiti" w:hAnsi="STKaiti" w:eastAsia="STKaiti"/>
                <w:lang w:eastAsia="zh-CN"/>
              </w:rPr>
            </w:pPr>
          </w:p>
          <w:p w:rsidRPr="00147B14" w:rsidR="00EB49F9" w:rsidP="2D3AE6B4" w:rsidRDefault="00EB49F9" w14:paraId="037D437E" w14:textId="1B956C98">
            <w:pPr>
              <w:rPr>
                <w:lang w:eastAsia="zh-CN"/>
              </w:rPr>
            </w:pPr>
            <w:r w:rsidRPr="2D3AE6B4" w:rsidR="00EB49F9">
              <w:rPr>
                <w:rFonts w:ascii="STKaiti" w:hAnsi="STKaiti" w:eastAsia="STKaiti"/>
                <w:lang w:eastAsia="zh-CN"/>
              </w:rPr>
              <w:t>试卷</w:t>
            </w:r>
            <w:r w:rsidRPr="2D3AE6B4" w:rsidR="00EB49F9">
              <w:rPr>
                <w:rFonts w:ascii="STKaiti" w:hAnsi="STKaiti" w:eastAsia="STKaiti"/>
                <w:lang w:eastAsia="zh-CN"/>
              </w:rPr>
              <w:t xml:space="preserve">二 </w:t>
            </w:r>
          </w:p>
          <w:p w:rsidRPr="00147B14" w:rsidR="00EB49F9" w:rsidP="2D3AE6B4" w:rsidRDefault="00EB49F9" w14:paraId="55D36F90" w14:textId="6CFD6F82">
            <w:pPr>
              <w:rPr>
                <w:rFonts w:ascii="STKaiti" w:hAnsi="STKaiti" w:eastAsia="STKaiti"/>
                <w:lang w:eastAsia="zh-CN"/>
              </w:rPr>
            </w:pPr>
            <w:r w:rsidRPr="2D3AE6B4" w:rsidR="00EB49F9">
              <w:rPr>
                <w:rFonts w:ascii="STKaiti" w:hAnsi="STKaiti" w:eastAsia="STKaiti"/>
                <w:lang w:eastAsia="zh-CN"/>
              </w:rPr>
              <w:t>写作（</w:t>
            </w:r>
            <w:r w:rsidRPr="2D3AE6B4" w:rsidR="4FE3EAF7">
              <w:rPr>
                <w:rFonts w:ascii="STKaiti" w:hAnsi="STKaiti" w:eastAsia="STKaiti"/>
                <w:lang w:eastAsia="zh-CN"/>
              </w:rPr>
              <w:t>讨</w:t>
            </w:r>
            <w:r w:rsidRPr="2D3AE6B4" w:rsidR="00EB49F9">
              <w:rPr>
                <w:rFonts w:ascii="STKaiti" w:hAnsi="STKaiti" w:eastAsia="STKaiti"/>
                <w:lang w:eastAsia="zh-CN"/>
              </w:rPr>
              <w:t>论文）</w:t>
            </w:r>
          </w:p>
        </w:tc>
      </w:tr>
      <w:tr w:rsidRPr="00147B14" w:rsidR="006B57A3" w:rsidTr="2544D23C" w14:paraId="523D2C3B" w14:textId="77777777">
        <w:trPr>
          <w:trHeight w:val="605"/>
        </w:trPr>
        <w:tc>
          <w:tcPr>
            <w:tcW w:w="1307" w:type="dxa"/>
            <w:shd w:val="clear" w:color="auto" w:fill="auto"/>
            <w:tcMar/>
            <w:vAlign w:val="center"/>
          </w:tcPr>
          <w:p w:rsidR="00EB49F9" w:rsidP="00BD376B" w:rsidRDefault="00EB49F9" w14:paraId="57947361" w14:textId="1669828E">
            <w:pPr>
              <w:jc w:val="center"/>
              <w:rPr>
                <w:lang w:eastAsia="zh-CN"/>
              </w:rPr>
            </w:pPr>
          </w:p>
          <w:p w:rsidRPr="00147B14" w:rsidR="006B57A3" w:rsidP="00BD376B" w:rsidRDefault="00D74606" w14:paraId="7435A2F0" w14:textId="10DAC36A">
            <w:pPr>
              <w:jc w:val="center"/>
              <w:rPr>
                <w:lang w:eastAsia="zh-CN"/>
              </w:rPr>
            </w:pPr>
            <w:r>
              <w:t>Year 10</w:t>
            </w:r>
          </w:p>
          <w:p w:rsidRPr="00147B14" w:rsidR="006B57A3" w:rsidP="00BD376B" w:rsidRDefault="00720EEE" w14:paraId="48B8C2EE" w14:textId="5186D0EB">
            <w:pPr>
              <w:jc w:val="center"/>
              <w:rPr>
                <w:lang w:eastAsia="zh-CN"/>
              </w:rPr>
            </w:pPr>
            <w:r>
              <w:t>Term 3</w:t>
            </w:r>
          </w:p>
          <w:p w:rsidR="006B57A3" w:rsidP="00BD376B" w:rsidRDefault="006B57A3" w14:paraId="3B58C543" w14:textId="1FB55922">
            <w:pPr>
              <w:jc w:val="center"/>
              <w:rPr>
                <w:lang w:eastAsia="zh-CN"/>
              </w:rPr>
            </w:pPr>
          </w:p>
          <w:p w:rsidRPr="00147B14" w:rsidR="00EB49F9" w:rsidP="00BD376B" w:rsidRDefault="00EB49F9" w14:paraId="731AF41B" w14:textId="0DBD89B6">
            <w:pPr>
              <w:jc w:val="center"/>
              <w:rPr>
                <w:lang w:eastAsia="zh-CN"/>
              </w:rPr>
            </w:pPr>
          </w:p>
        </w:tc>
        <w:tc>
          <w:tcPr>
            <w:tcW w:w="4827" w:type="dxa"/>
            <w:shd w:val="clear" w:color="auto" w:fill="auto"/>
            <w:tcMar/>
            <w:vAlign w:val="center"/>
          </w:tcPr>
          <w:p w:rsidRPr="00EE6A24" w:rsidR="006B57A3" w:rsidP="2D3AE6B4" w:rsidRDefault="006B57A3" w14:paraId="76366E8B" w14:textId="6228DD34">
            <w:pPr>
              <w:widowControl w:val="0"/>
              <w:ind w:left="103" w:right="207"/>
              <w:rPr>
                <w:rFonts w:ascii="Cambria" w:hAnsi="Cambria" w:eastAsia="Cambria" w:cs="Cambria"/>
                <w:noProof w:val="0"/>
                <w:sz w:val="21"/>
                <w:szCs w:val="21"/>
                <w:lang w:val="en-GB"/>
              </w:rPr>
            </w:pPr>
            <w:r w:rsidRPr="2D3AE6B4" w:rsidR="148F13F3">
              <w:rPr>
                <w:rFonts w:ascii="Cambria" w:hAnsi="Cambria" w:eastAsia="Cambria" w:cs="Cambria"/>
                <w:noProof w:val="0"/>
                <w:sz w:val="21"/>
                <w:szCs w:val="21"/>
                <w:lang w:val="en-US"/>
              </w:rPr>
              <w:t>Fiction 小说</w:t>
            </w:r>
          </w:p>
          <w:p w:rsidRPr="00EE6A24" w:rsidR="006B57A3" w:rsidP="2D3AE6B4" w:rsidRDefault="006B57A3" w14:paraId="4BF470A7" w14:textId="4FD2D86A">
            <w:pPr>
              <w:widowControl w:val="0"/>
              <w:ind w:right="207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D3AE6B4" w:rsidR="148F13F3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 《</w:t>
            </w:r>
            <w:r w:rsidRPr="2D3AE6B4" w:rsidR="148F13F3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高女人和她的矮丈夫</w:t>
            </w:r>
            <w:r w:rsidRPr="2D3AE6B4" w:rsidR="148F13F3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》</w:t>
            </w:r>
          </w:p>
          <w:p w:rsidRPr="00EE6A24" w:rsidR="006B57A3" w:rsidP="2D3AE6B4" w:rsidRDefault="006B57A3" w14:paraId="55CD4D85" w14:textId="0D673B22">
            <w:pPr>
              <w:widowControl w:val="0"/>
              <w:ind w:right="207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D3AE6B4" w:rsidR="148F13F3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 《</w:t>
            </w:r>
            <w:r w:rsidRPr="2D3AE6B4" w:rsidR="148F13F3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林黛玉进贾府</w:t>
            </w:r>
            <w:r w:rsidRPr="2D3AE6B4" w:rsidR="148F13F3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》</w:t>
            </w:r>
          </w:p>
          <w:p w:rsidRPr="00EE6A24" w:rsidR="006B57A3" w:rsidP="2D3AE6B4" w:rsidRDefault="006B57A3" w14:paraId="781861B9" w14:textId="2D08AD4B">
            <w:pPr>
              <w:widowControl w:val="0"/>
              <w:ind w:right="207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D3AE6B4" w:rsidR="148F13F3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   </w:t>
            </w:r>
          </w:p>
          <w:p w:rsidRPr="00EE6A24" w:rsidR="006B57A3" w:rsidP="2D3AE6B4" w:rsidRDefault="006B57A3" w14:paraId="2D97A16D" w14:textId="043140D5">
            <w:pPr>
              <w:widowControl w:val="0"/>
              <w:ind w:left="103" w:right="207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</w:p>
          <w:p w:rsidRPr="00EE6A24" w:rsidR="006B57A3" w:rsidP="2D3AE6B4" w:rsidRDefault="006B57A3" w14:paraId="52CB0E06" w14:textId="4415A9D3">
            <w:pPr>
              <w:widowControl w:val="0"/>
              <w:ind w:left="103" w:right="207"/>
              <w:rPr>
                <w:rFonts w:ascii="Cambria" w:hAnsi="Cambria" w:eastAsia="Cambria" w:cs="Cambria"/>
                <w:noProof w:val="0"/>
                <w:sz w:val="21"/>
                <w:szCs w:val="21"/>
                <w:lang w:val="en-GB"/>
              </w:rPr>
            </w:pPr>
          </w:p>
          <w:p w:rsidRPr="00EE6A24" w:rsidR="006B57A3" w:rsidP="2D3AE6B4" w:rsidRDefault="006B57A3" w14:paraId="0E886369" w14:textId="19267BB7">
            <w:pPr>
              <w:widowControl w:val="0"/>
              <w:ind w:left="103" w:right="207"/>
              <w:rPr>
                <w:rFonts w:ascii="Cambria" w:hAnsi="Cambria" w:eastAsia="Cambria" w:cs="Cambria"/>
                <w:noProof w:val="0"/>
                <w:sz w:val="21"/>
                <w:szCs w:val="21"/>
                <w:lang w:val="en-GB"/>
              </w:rPr>
            </w:pPr>
          </w:p>
          <w:p w:rsidRPr="00EE6A24" w:rsidR="006B57A3" w:rsidP="2D3AE6B4" w:rsidRDefault="006B57A3" w14:paraId="77509B20" w14:textId="0C3E265E">
            <w:pPr>
              <w:widowControl w:val="0"/>
              <w:ind w:left="103" w:right="207"/>
              <w:rPr>
                <w:rFonts w:ascii="Cambria" w:hAnsi="Cambria" w:eastAsia="Cambria" w:cs="Cambria"/>
                <w:noProof w:val="0"/>
                <w:sz w:val="21"/>
                <w:szCs w:val="21"/>
                <w:lang w:val="en-GB"/>
              </w:rPr>
            </w:pPr>
          </w:p>
          <w:p w:rsidRPr="00EE6A24" w:rsidR="006B57A3" w:rsidP="2D3AE6B4" w:rsidRDefault="006B57A3" w14:paraId="21527F59" w14:textId="25244BD2">
            <w:pPr>
              <w:pStyle w:val="Normal"/>
              <w:widowControl w:val="0"/>
              <w:rPr>
                <w:b w:val="1"/>
                <w:bCs w:val="1"/>
                <w:noProof/>
                <w:lang w:eastAsia="zh-CN"/>
              </w:rPr>
            </w:pPr>
          </w:p>
        </w:tc>
        <w:tc>
          <w:tcPr>
            <w:tcW w:w="11391" w:type="dxa"/>
            <w:shd w:val="clear" w:color="auto" w:fill="auto"/>
            <w:tcMar/>
            <w:vAlign w:val="center"/>
          </w:tcPr>
          <w:p w:rsidRPr="005134C2" w:rsidR="005134C2" w:rsidP="00DF7608" w:rsidRDefault="005134C2" w14:paraId="065AE492" w14:textId="7077DA0F">
            <w:pPr/>
            <w:r w:rsidRPr="2D3AE6B4" w:rsidR="544703D2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小说：</w:t>
            </w:r>
          </w:p>
          <w:p w:rsidRPr="005134C2" w:rsidR="005134C2" w:rsidP="00DF7608" w:rsidRDefault="005134C2" w14:paraId="1ABC3FC7" w14:textId="6E073E12">
            <w:pPr/>
            <w:r w:rsidRPr="2D3AE6B4" w:rsidR="544703D2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了解小说的三要素（人物、情节、环境）以及如何体现时代背景和文化思想特征</w:t>
            </w:r>
          </w:p>
          <w:p w:rsidRPr="005134C2" w:rsidR="005134C2" w:rsidP="00DF7608" w:rsidRDefault="005134C2" w14:paraId="068CCB9C" w14:textId="00AA4CD7">
            <w:pPr/>
            <w:r w:rsidRPr="2D3AE6B4" w:rsidR="544703D2">
              <w:rPr>
                <w:rFonts w:ascii="STKaiti" w:hAnsi="STKaiti" w:eastAsia="STKaiti" w:cs="STKaiti"/>
                <w:lang w:eastAsia="zh-CN"/>
              </w:rPr>
              <w:t>情节的开端、发展、高潮、结局。</w:t>
            </w:r>
          </w:p>
          <w:p w:rsidRPr="005134C2" w:rsidR="005134C2" w:rsidP="00DF7608" w:rsidRDefault="005134C2" w14:paraId="1EF67828" w14:textId="5F4CDF0F">
            <w:pPr/>
            <w:r w:rsidRPr="2D3AE6B4" w:rsidR="544703D2">
              <w:rPr>
                <w:rFonts w:ascii="STKaiti" w:hAnsi="STKaiti" w:eastAsia="STKaiti" w:cs="STKaiti"/>
                <w:lang w:eastAsia="zh-CN"/>
              </w:rPr>
              <w:t>人物形象塑造的方法：动作、外貌、语言、神态、心理描写</w:t>
            </w:r>
          </w:p>
          <w:p w:rsidRPr="005134C2" w:rsidR="005134C2" w:rsidP="00DF7608" w:rsidRDefault="005134C2" w14:paraId="6963E308" w14:textId="64D70ECB">
            <w:pPr/>
            <w:r w:rsidRPr="2D3AE6B4" w:rsidR="544703D2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能够对小说的人物进行分析</w:t>
            </w:r>
          </w:p>
          <w:p w:rsidRPr="005134C2" w:rsidR="005134C2" w:rsidP="00DF7608" w:rsidRDefault="005134C2" w14:paraId="72B1A298" w14:textId="76F4F7D4">
            <w:pPr/>
            <w:r w:rsidRPr="2D3AE6B4" w:rsidR="544703D2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能够对小说的环境描写及作用进行赏析</w:t>
            </w:r>
          </w:p>
          <w:p w:rsidRPr="005134C2" w:rsidR="005134C2" w:rsidP="00DF7608" w:rsidRDefault="005134C2" w14:paraId="3E2D621D" w14:textId="6D6C765A">
            <w:pPr/>
            <w:r w:rsidRPr="2D3AE6B4" w:rsidR="544703D2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可以找到并分析小说细节描写的特点和作用</w:t>
            </w:r>
          </w:p>
          <w:p w:rsidRPr="005134C2" w:rsidR="005134C2" w:rsidP="00DF7608" w:rsidRDefault="005134C2" w14:paraId="6DC2D669" w14:textId="31333685">
            <w:pPr/>
            <w:r w:rsidRPr="2D3AE6B4" w:rsidR="544703D2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可以理解小说叙述角度和文本内容、主题的关系</w:t>
            </w:r>
          </w:p>
          <w:p w:rsidRPr="005134C2" w:rsidR="005134C2" w:rsidP="00DF7608" w:rsidRDefault="005134C2" w14:paraId="5C00C93D" w14:textId="4F8ACFBE">
            <w:pPr/>
            <w:r w:rsidRPr="2D3AE6B4" w:rsidR="544703D2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理解小说主题和选材之间的关系</w:t>
            </w:r>
          </w:p>
          <w:p w:rsidRPr="005134C2" w:rsidR="005134C2" w:rsidP="00DF7608" w:rsidRDefault="005134C2" w14:paraId="69CCF997" w14:textId="6B2FD8AD">
            <w:pPr/>
            <w:r w:rsidRPr="2D3AE6B4" w:rsidR="544703D2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掌握小说的正面和侧面描写（语言、外貌、动作心理）的作用</w:t>
            </w:r>
          </w:p>
          <w:p w:rsidRPr="005134C2" w:rsidR="005134C2" w:rsidP="00DF7608" w:rsidRDefault="005134C2" w14:paraId="3E7E552A" w14:textId="18731ADA">
            <w:pPr/>
            <w:r w:rsidRPr="2D3AE6B4" w:rsidR="544703D2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体会小说中特定情节和人物设置的用意、体会小说主旨</w:t>
            </w:r>
          </w:p>
          <w:p w:rsidRPr="005134C2" w:rsidR="005134C2" w:rsidP="00DF7608" w:rsidRDefault="005134C2" w14:paraId="00FE13F8" w14:textId="15EBA5D7">
            <w:pPr/>
            <w:r w:rsidRPr="2D3AE6B4" w:rsidR="544703D2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了解小说中的烘托和渲染</w:t>
            </w:r>
          </w:p>
          <w:p w:rsidRPr="005134C2" w:rsidR="005134C2" w:rsidP="00DF7608" w:rsidRDefault="005134C2" w14:paraId="5D6472C3" w14:textId="38864E83">
            <w:pPr/>
            <w:r w:rsidRPr="2D3AE6B4" w:rsidR="544703D2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学习把握小说的结构及文章的详略安排</w:t>
            </w:r>
          </w:p>
          <w:p w:rsidRPr="005134C2" w:rsidR="005134C2" w:rsidP="00DF7608" w:rsidRDefault="005134C2" w14:paraId="59CC9DC2" w14:textId="7C1339E6">
            <w:pPr/>
            <w:r w:rsidRPr="2D3AE6B4" w:rsidR="544703D2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学习对比描写的写作方法</w:t>
            </w:r>
          </w:p>
          <w:p w:rsidRPr="005134C2" w:rsidR="005134C2" w:rsidP="00DF7608" w:rsidRDefault="005134C2" w14:paraId="4A515A98" w14:textId="46416521">
            <w:pPr/>
            <w:r w:rsidRPr="2D3AE6B4" w:rsidR="544703D2">
              <w:rPr>
                <w:rFonts w:ascii="STKaiti" w:hAnsi="STKaiti" w:eastAsia="STKaiti" w:cs="STKaiti"/>
                <w:sz w:val="24"/>
                <w:szCs w:val="24"/>
                <w:lang w:eastAsia="zh-CN"/>
              </w:rPr>
              <w:t>可以完成小说的续写、改写</w:t>
            </w:r>
          </w:p>
          <w:p w:rsidRPr="005134C2" w:rsidR="005134C2" w:rsidP="2D3AE6B4" w:rsidRDefault="005134C2" w14:paraId="74EC3007" w14:textId="5D3CCAD9">
            <w:pPr>
              <w:pStyle w:val="Normal"/>
              <w:rPr>
                <w:lang w:eastAsia="zh-CN"/>
              </w:rPr>
            </w:pP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Pr="0001050C" w:rsidR="002E7973" w:rsidP="2D3AE6B4" w:rsidRDefault="00EB49F9" w14:paraId="75BB4FEA" w14:textId="502C1621">
            <w:pPr>
              <w:rPr>
                <w:lang w:eastAsia="zh-CN"/>
              </w:rPr>
            </w:pPr>
            <w:r w:rsidRPr="2D3AE6B4" w:rsidR="612A198C">
              <w:rPr>
                <w:rFonts w:ascii="STKaiti" w:hAnsi="STKaiti" w:eastAsia="STKaiti"/>
                <w:lang w:eastAsia="zh-CN"/>
              </w:rPr>
              <w:t xml:space="preserve">试卷一 </w:t>
            </w:r>
          </w:p>
          <w:p w:rsidRPr="0001050C" w:rsidR="002E7973" w:rsidP="2D3AE6B4" w:rsidRDefault="00EB49F9" w14:paraId="654F8D23" w14:textId="474F63AA">
            <w:pPr>
              <w:rPr>
                <w:rFonts w:ascii="STKaiti" w:hAnsi="STKaiti" w:eastAsia="STKaiti"/>
                <w:lang w:eastAsia="zh-CN"/>
              </w:rPr>
            </w:pPr>
            <w:r w:rsidRPr="2D3AE6B4" w:rsidR="612A198C">
              <w:rPr>
                <w:rFonts w:ascii="STKaiti" w:hAnsi="STKaiti" w:eastAsia="STKaiti"/>
                <w:lang w:eastAsia="zh-CN"/>
              </w:rPr>
              <w:t>写作（小说）</w:t>
            </w:r>
          </w:p>
          <w:p w:rsidRPr="0001050C" w:rsidR="002E7973" w:rsidP="2D3AE6B4" w:rsidRDefault="00EB49F9" w14:paraId="5835FC1C" w14:textId="55C2EE86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Pr="00147B14" w:rsidR="006B57A3" w:rsidP="005134C2" w:rsidRDefault="006B57A3" w14:paraId="7F9D57C5" w14:textId="2A15B65C">
            <w:pPr>
              <w:rPr>
                <w:lang w:eastAsia="zh-CN"/>
              </w:rPr>
            </w:pPr>
          </w:p>
        </w:tc>
      </w:tr>
      <w:tr w:rsidRPr="00147B14" w:rsidR="006B57A3" w:rsidTr="2544D23C" w14:paraId="0A49550A" w14:textId="77777777">
        <w:trPr>
          <w:trHeight w:val="1263"/>
        </w:trPr>
        <w:tc>
          <w:tcPr>
            <w:tcW w:w="1307" w:type="dxa"/>
            <w:shd w:val="clear" w:color="auto" w:fill="auto"/>
            <w:tcMar/>
            <w:vAlign w:val="center"/>
          </w:tcPr>
          <w:p w:rsidRPr="00147B14" w:rsidR="006B57A3" w:rsidP="00BD376B" w:rsidRDefault="00E11BB2" w14:paraId="73A24843" w14:textId="48642E95">
            <w:pPr>
              <w:jc w:val="center"/>
              <w:rPr>
                <w:lang w:eastAsia="zh-CN"/>
              </w:rPr>
            </w:pPr>
            <w:r>
              <w:lastRenderedPageBreak/>
              <w:t>Year 10</w:t>
            </w:r>
          </w:p>
          <w:p w:rsidRPr="00147B14" w:rsidR="006B57A3" w:rsidP="00BD376B" w:rsidRDefault="00E11BB2" w14:paraId="33BB2116" w14:textId="0B68BE95">
            <w:pPr>
              <w:jc w:val="center"/>
              <w:rPr>
                <w:lang w:eastAsia="zh-CN"/>
              </w:rPr>
            </w:pPr>
            <w:r>
              <w:t>Term 3</w:t>
            </w:r>
          </w:p>
          <w:p w:rsidRPr="00147B14" w:rsidR="006B57A3" w:rsidP="00BD376B" w:rsidRDefault="006B57A3" w14:paraId="2CF10E74" w14:textId="173CB2B2">
            <w:pPr>
              <w:jc w:val="center"/>
            </w:pPr>
          </w:p>
        </w:tc>
        <w:tc>
          <w:tcPr>
            <w:tcW w:w="4827" w:type="dxa"/>
            <w:shd w:val="clear" w:color="auto" w:fill="auto"/>
            <w:tcMar/>
            <w:vAlign w:val="center"/>
          </w:tcPr>
          <w:p w:rsidRPr="009D5282" w:rsidR="00E11BB2" w:rsidP="2D3AE6B4" w:rsidRDefault="00E11BB2" w14:paraId="16FA73D5" w14:textId="3D496EC8">
            <w:pPr>
              <w:ind w:right="470"/>
              <w:jc w:val="left"/>
              <w:rPr>
                <w:rFonts w:ascii="Cambria" w:hAnsi="Cambria" w:eastAsia="Cambria" w:cs="Cambria"/>
                <w:noProof w:val="0"/>
                <w:sz w:val="21"/>
                <w:szCs w:val="21"/>
                <w:lang w:val="en-GB"/>
              </w:rPr>
            </w:pPr>
            <w:r w:rsidRPr="2D3AE6B4" w:rsidR="1AD79627">
              <w:rPr>
                <w:rFonts w:ascii="Cambria" w:hAnsi="Cambria" w:eastAsia="Cambria" w:cs="Cambria"/>
                <w:noProof w:val="0"/>
                <w:sz w:val="21"/>
                <w:szCs w:val="21"/>
                <w:lang w:val="en-US"/>
              </w:rPr>
              <w:t xml:space="preserve">Classical Chinese  </w:t>
            </w:r>
            <w:r w:rsidRPr="2D3AE6B4" w:rsidR="1AD79627">
              <w:rPr>
                <w:rFonts w:ascii="Cambria" w:hAnsi="Cambria" w:eastAsia="Cambria" w:cs="Cambria"/>
                <w:noProof w:val="0"/>
                <w:sz w:val="21"/>
                <w:szCs w:val="21"/>
                <w:lang w:val="en-US"/>
              </w:rPr>
              <w:t>文言文</w:t>
            </w:r>
          </w:p>
          <w:p w:rsidRPr="009D5282" w:rsidR="00E11BB2" w:rsidP="2D3AE6B4" w:rsidRDefault="00E11BB2" w14:paraId="358E3411" w14:textId="1F2E92E2">
            <w:pPr>
              <w:ind w:right="470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D3AE6B4" w:rsidR="1AD79627">
              <w:rPr>
                <w:rFonts w:ascii="Cambria" w:hAnsi="Cambria" w:eastAsia="Cambria" w:cs="Cambria"/>
                <w:noProof w:val="0"/>
                <w:sz w:val="21"/>
                <w:szCs w:val="21"/>
                <w:lang w:val="en-US"/>
              </w:rPr>
              <w:t xml:space="preserve">  </w:t>
            </w:r>
            <w:r w:rsidRPr="2D3AE6B4" w:rsidR="1AD79627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《王冕好学》</w:t>
            </w:r>
          </w:p>
          <w:p w:rsidRPr="009D5282" w:rsidR="00E11BB2" w:rsidP="2D3AE6B4" w:rsidRDefault="00E11BB2" w14:paraId="35918406" w14:textId="6FCC1638">
            <w:pPr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D3AE6B4" w:rsidR="1AD79627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 xml:space="preserve"> 《</w:t>
            </w:r>
            <w:r w:rsidRPr="2D3AE6B4" w:rsidR="1AD79627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郁离子·子侨包藏祸心</w:t>
            </w:r>
            <w:r w:rsidRPr="2D3AE6B4" w:rsidR="1AD79627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》</w:t>
            </w:r>
          </w:p>
          <w:p w:rsidRPr="009D5282" w:rsidR="00E11BB2" w:rsidP="2D3AE6B4" w:rsidRDefault="00E11BB2" w14:paraId="36C43A3A" w14:textId="73897377">
            <w:pPr>
              <w:pStyle w:val="Normal"/>
              <w:rPr>
                <w:b w:val="1"/>
                <w:bCs w:val="1"/>
                <w:lang w:eastAsia="zh-CN"/>
              </w:rPr>
            </w:pPr>
          </w:p>
        </w:tc>
        <w:tc>
          <w:tcPr>
            <w:tcW w:w="11391" w:type="dxa"/>
            <w:shd w:val="clear" w:color="auto" w:fill="auto"/>
            <w:tcMar/>
          </w:tcPr>
          <w:p w:rsidR="006B57A3" w:rsidP="00BD376B" w:rsidRDefault="006B57A3" w14:paraId="70EDE850" w14:textId="77777777">
            <w:pPr>
              <w:rPr>
                <w:lang w:val="en-US" w:eastAsia="zh-CN"/>
              </w:rPr>
            </w:pPr>
          </w:p>
          <w:p w:rsidR="00442504" w:rsidP="00442504" w:rsidRDefault="00442504" w14:paraId="2E893E84" w14:textId="77777777">
            <w:pPr>
              <w:rPr>
                <w:rFonts w:ascii="STKaiti" w:hAnsi="STKaiti" w:eastAsia="STKaiti"/>
                <w:lang w:eastAsia="zh-CN"/>
              </w:rPr>
            </w:pPr>
            <w:r>
              <w:rPr>
                <w:rFonts w:hint="eastAsia" w:ascii="STKaiti" w:hAnsi="STKaiti" w:eastAsia="STKaiti"/>
                <w:lang w:eastAsia="zh-CN"/>
              </w:rPr>
              <w:t>文言文：</w:t>
            </w:r>
          </w:p>
          <w:p w:rsidR="00442504" w:rsidP="00442504" w:rsidRDefault="00442504" w14:paraId="62300D57" w14:textId="77777777">
            <w:pPr>
              <w:rPr>
                <w:rFonts w:ascii="STKaiti" w:hAnsi="STKaiti" w:eastAsia="STKaiti"/>
                <w:lang w:eastAsia="zh-CN"/>
              </w:rPr>
            </w:pPr>
            <w:r>
              <w:rPr>
                <w:rFonts w:hint="eastAsia" w:ascii="STKaiti" w:hAnsi="STKaiti" w:eastAsia="STKaiti"/>
                <w:lang w:eastAsia="zh-CN"/>
              </w:rPr>
              <w:t>了解文言文中常用</w:t>
            </w:r>
            <w:r w:rsidRPr="00E86714">
              <w:rPr>
                <w:rFonts w:ascii="STKaiti" w:hAnsi="STKaiti" w:eastAsia="STKaiti"/>
                <w:lang w:eastAsia="zh-CN"/>
              </w:rPr>
              <w:t>实词、虚词</w:t>
            </w:r>
            <w:r>
              <w:rPr>
                <w:rFonts w:hint="eastAsia" w:ascii="STKaiti" w:hAnsi="STKaiti" w:eastAsia="STKaiti"/>
                <w:lang w:eastAsia="zh-CN"/>
              </w:rPr>
              <w:t>的意义。</w:t>
            </w:r>
          </w:p>
          <w:p w:rsidR="00442504" w:rsidP="00442504" w:rsidRDefault="00442504" w14:paraId="687CB611" w14:textId="77777777">
            <w:pPr>
              <w:rPr>
                <w:rFonts w:ascii="STKaiti" w:hAnsi="STKaiti" w:eastAsia="STKaiti"/>
                <w:lang w:eastAsia="zh-CN"/>
              </w:rPr>
            </w:pPr>
            <w:r>
              <w:rPr>
                <w:rFonts w:hint="eastAsia" w:ascii="STKaiti" w:hAnsi="STKaiti" w:eastAsia="STKaiti"/>
                <w:lang w:eastAsia="zh-CN"/>
              </w:rPr>
              <w:t>了解文言文中</w:t>
            </w:r>
            <w:r w:rsidRPr="00E86714">
              <w:rPr>
                <w:rFonts w:ascii="STKaiti" w:hAnsi="STKaiti" w:eastAsia="STKaiti"/>
                <w:lang w:eastAsia="zh-CN"/>
              </w:rPr>
              <w:t>语法</w:t>
            </w:r>
            <w:r>
              <w:rPr>
                <w:rFonts w:hint="eastAsia" w:ascii="STKaiti" w:hAnsi="STKaiti" w:eastAsia="STKaiti"/>
                <w:lang w:eastAsia="zh-CN"/>
              </w:rPr>
              <w:t>和</w:t>
            </w:r>
            <w:r w:rsidRPr="00E86714">
              <w:rPr>
                <w:rFonts w:ascii="STKaiti" w:hAnsi="STKaiti" w:eastAsia="STKaiti"/>
                <w:lang w:eastAsia="zh-CN"/>
              </w:rPr>
              <w:t>句式特点</w:t>
            </w:r>
            <w:r>
              <w:rPr>
                <w:rFonts w:ascii="STKaiti" w:hAnsi="STKaiti" w:eastAsia="STKaiti"/>
                <w:lang w:eastAsia="zh-CN"/>
              </w:rPr>
              <w:t>。</w:t>
            </w:r>
            <w:r w:rsidRPr="00C12E72">
              <w:rPr>
                <w:rFonts w:ascii="STKaiti" w:hAnsi="STKaiti" w:eastAsia="STKaiti"/>
                <w:lang w:eastAsia="zh-CN"/>
              </w:rPr>
              <w:t xml:space="preserve"> </w:t>
            </w:r>
          </w:p>
          <w:p w:rsidRPr="00C12E72" w:rsidR="00442504" w:rsidP="00442504" w:rsidRDefault="00442504" w14:paraId="1361A6DC" w14:textId="77777777">
            <w:pPr>
              <w:rPr>
                <w:rFonts w:ascii="STKaiti" w:hAnsi="STKaiti" w:eastAsia="STKaiti"/>
                <w:lang w:eastAsia="zh-CN"/>
              </w:rPr>
            </w:pPr>
            <w:r>
              <w:rPr>
                <w:rFonts w:hint="eastAsia" w:ascii="STKaiti" w:hAnsi="STKaiti" w:eastAsia="STKaiti"/>
                <w:lang w:eastAsia="zh-CN"/>
              </w:rPr>
              <w:t>能够翻译文章的意思。</w:t>
            </w:r>
          </w:p>
          <w:p w:rsidR="00442504" w:rsidP="00442504" w:rsidRDefault="00442504" w14:paraId="244B02FE" w14:textId="77777777">
            <w:pPr>
              <w:rPr>
                <w:rFonts w:ascii="STKaiti" w:hAnsi="STKaiti" w:eastAsia="STKaiti"/>
                <w:lang w:eastAsia="zh-CN"/>
              </w:rPr>
            </w:pPr>
            <w:r w:rsidRPr="00C12E72">
              <w:rPr>
                <w:rFonts w:hint="eastAsia" w:ascii="STKaiti" w:hAnsi="STKaiti" w:eastAsia="STKaiti"/>
                <w:lang w:eastAsia="zh-CN"/>
              </w:rPr>
              <w:t>能够概括文言文选文的</w:t>
            </w:r>
            <w:r>
              <w:rPr>
                <w:rFonts w:hint="eastAsia" w:ascii="STKaiti" w:hAnsi="STKaiti" w:eastAsia="STKaiti"/>
                <w:lang w:eastAsia="zh-CN"/>
              </w:rPr>
              <w:t>内容及作者的创作意图和态度</w:t>
            </w:r>
            <w:r w:rsidRPr="00C12E72">
              <w:rPr>
                <w:rFonts w:hint="eastAsia" w:ascii="STKaiti" w:hAnsi="STKaiti" w:eastAsia="STKaiti"/>
                <w:lang w:eastAsia="zh-CN"/>
              </w:rPr>
              <w:t>。</w:t>
            </w:r>
          </w:p>
          <w:p w:rsidR="00442504" w:rsidP="00442504" w:rsidRDefault="00442504" w14:paraId="6CBE7F2C" w14:textId="77777777">
            <w:pPr>
              <w:rPr>
                <w:rFonts w:ascii="STKaiti" w:hAnsi="STKaiti" w:eastAsia="STKaiti"/>
                <w:lang w:eastAsia="zh-CN"/>
              </w:rPr>
            </w:pPr>
            <w:r>
              <w:rPr>
                <w:rFonts w:hint="eastAsia" w:ascii="STKaiti" w:hAnsi="STKaiti" w:eastAsia="STKaiti"/>
                <w:lang w:eastAsia="zh-CN"/>
              </w:rPr>
              <w:t>联系时代背景能够分析隐含的作者的思想意图和态度。</w:t>
            </w:r>
          </w:p>
          <w:p w:rsidRPr="00442504" w:rsidR="0038029B" w:rsidP="2D3AE6B4" w:rsidRDefault="0038029B" w14:paraId="20FAA4DB" w14:textId="39CBEBBA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Pr="00147B14" w:rsidR="008E532F" w:rsidP="2D3AE6B4" w:rsidRDefault="00EB49F9" w14:paraId="5A8DFE30" w14:textId="6A347CAA">
            <w:pPr>
              <w:pStyle w:val="Normal"/>
              <w:rPr>
                <w:lang w:eastAsia="zh-CN"/>
              </w:rPr>
            </w:pPr>
            <w:r w:rsidRPr="2D3AE6B4" w:rsidR="08E798E7">
              <w:rPr>
                <w:rFonts w:ascii="STKaiti" w:hAnsi="STKaiti" w:eastAsia="STKaiti"/>
                <w:lang w:eastAsia="zh-CN"/>
              </w:rPr>
              <w:t>期末考试：</w:t>
            </w:r>
          </w:p>
          <w:p w:rsidRPr="00147B14" w:rsidR="008E532F" w:rsidP="2D3AE6B4" w:rsidRDefault="00EB49F9" w14:paraId="12081225" w14:textId="64469C39">
            <w:pPr>
              <w:pStyle w:val="Normal"/>
              <w:rPr>
                <w:lang w:eastAsia="zh-CN"/>
              </w:rPr>
            </w:pPr>
            <w:r w:rsidRPr="2D3AE6B4" w:rsidR="08E798E7">
              <w:rPr>
                <w:rFonts w:ascii="STKaiti" w:hAnsi="STKaiti" w:eastAsia="STKaiti"/>
                <w:lang w:eastAsia="zh-CN"/>
              </w:rPr>
              <w:t>试卷一 阅读</w:t>
            </w:r>
          </w:p>
          <w:p w:rsidRPr="00147B14" w:rsidR="008E532F" w:rsidP="2D3AE6B4" w:rsidRDefault="00EB49F9" w14:paraId="634C89A4" w14:textId="4665CE9D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2D3AE6B4" w:rsidR="08E798E7">
              <w:rPr>
                <w:rFonts w:ascii="STKaiti" w:hAnsi="STKaiti" w:eastAsia="STKaiti"/>
                <w:lang w:eastAsia="zh-CN"/>
              </w:rPr>
              <w:t>试卷二 写作</w:t>
            </w:r>
          </w:p>
        </w:tc>
      </w:tr>
      <w:tr w:rsidRPr="00147B14" w:rsidR="00D74606" w:rsidTr="2544D23C" w14:paraId="6909BC5F" w14:textId="77777777">
        <w:trPr>
          <w:trHeight w:val="1263"/>
        </w:trPr>
        <w:tc>
          <w:tcPr>
            <w:tcW w:w="1307" w:type="dxa"/>
            <w:shd w:val="clear" w:color="auto" w:fill="auto"/>
            <w:tcMar/>
            <w:vAlign w:val="center"/>
          </w:tcPr>
          <w:p w:rsidR="00D74606" w:rsidP="00BD376B" w:rsidRDefault="00EC6256" w14:paraId="47C86052" w14:textId="20B64507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Year</w:t>
            </w:r>
            <w:r w:rsidR="005134C2">
              <w:rPr>
                <w:rFonts w:hint="eastAsia"/>
                <w:lang w:eastAsia="zh-CN"/>
              </w:rPr>
              <w:t xml:space="preserve"> 11</w:t>
            </w:r>
          </w:p>
          <w:p w:rsidR="00EC6256" w:rsidP="00BD376B" w:rsidRDefault="00EC6256" w14:paraId="13BFDF40" w14:textId="77777777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Term 1</w:t>
            </w:r>
          </w:p>
          <w:p w:rsidR="00EC6256" w:rsidP="00BD376B" w:rsidRDefault="00EC6256" w14:paraId="4F1FC817" w14:textId="746A403B">
            <w:pPr>
              <w:jc w:val="center"/>
              <w:rPr>
                <w:lang w:eastAsia="zh-CN"/>
              </w:rPr>
            </w:pPr>
          </w:p>
        </w:tc>
        <w:tc>
          <w:tcPr>
            <w:tcW w:w="4827" w:type="dxa"/>
            <w:shd w:val="clear" w:color="auto" w:fill="auto"/>
            <w:tcMar/>
            <w:vAlign w:val="center"/>
          </w:tcPr>
          <w:p w:rsidR="2544D23C" w:rsidP="2544D23C" w:rsidRDefault="2544D23C" w14:paraId="3AF0A0EB" w14:textId="09A1F9DA">
            <w:pPr>
              <w:widowControl w:val="0"/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</w:pPr>
            <w:r w:rsidRPr="2544D23C" w:rsidR="2544D23C"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  <w:t>试卷一：阅读（第一部分）</w:t>
            </w:r>
          </w:p>
          <w:p w:rsidR="2544D23C" w:rsidP="2544D23C" w:rsidRDefault="2544D23C" w14:paraId="43879663" w14:textId="5FEFC31F">
            <w:pPr>
              <w:widowControl w:val="0"/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</w:pPr>
            <w:r w:rsidRPr="2544D23C" w:rsidR="2544D23C"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  <w:t>往年试卷</w:t>
            </w:r>
          </w:p>
          <w:p w:rsidR="2544D23C" w:rsidP="2544D23C" w:rsidRDefault="2544D23C" w14:paraId="01C9E40B" w14:textId="5AD2FF89">
            <w:pPr>
              <w:pStyle w:val="Normal"/>
              <w:widowControl w:val="0"/>
              <w:rPr>
                <w:rFonts w:ascii="Cambria" w:hAnsi="Cambria" w:eastAsia="Cambria" w:cs=""/>
                <w:noProof w:val="0"/>
                <w:sz w:val="24"/>
                <w:szCs w:val="24"/>
                <w:lang w:val="en-US" w:eastAsia="zh-CN"/>
              </w:rPr>
            </w:pPr>
          </w:p>
          <w:p w:rsidR="2544D23C" w:rsidP="2544D23C" w:rsidRDefault="2544D23C" w14:paraId="3DB09187" w14:textId="5004062B">
            <w:pPr>
              <w:pStyle w:val="Normal"/>
              <w:widowControl w:val="0"/>
              <w:rPr>
                <w:rFonts w:ascii="Cambria" w:hAnsi="Cambria" w:eastAsia="Cambria" w:cs=""/>
                <w:noProof w:val="0"/>
                <w:sz w:val="24"/>
                <w:szCs w:val="24"/>
                <w:lang w:val="en-US" w:eastAsia="zh-CN"/>
              </w:rPr>
            </w:pPr>
            <w:r w:rsidRPr="2544D23C" w:rsidR="2544D23C">
              <w:rPr>
                <w:rFonts w:ascii="Cambria" w:hAnsi="Cambria" w:eastAsia="Cambria" w:cs=""/>
                <w:noProof w:val="0"/>
                <w:sz w:val="24"/>
                <w:szCs w:val="24"/>
                <w:lang w:val="en-US" w:eastAsia="zh-CN"/>
              </w:rPr>
              <w:t>试卷一：文言文（第三部分）</w:t>
            </w:r>
          </w:p>
          <w:p w:rsidR="0F1A0EE8" w:rsidP="2544D23C" w:rsidRDefault="0F1A0EE8" w14:paraId="641F2852" w14:textId="358461BD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GB" w:eastAsia="zh-CN"/>
              </w:rPr>
            </w:pPr>
            <w:r w:rsidRPr="2544D23C" w:rsidR="0F1A0EE8"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  <w:t xml:space="preserve">Classical Chinese </w:t>
            </w:r>
            <w:r w:rsidRPr="2544D23C" w:rsidR="0F1A0EE8"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  <w:t>文言文</w:t>
            </w:r>
          </w:p>
          <w:p w:rsidR="2544D23C" w:rsidP="2544D23C" w:rsidRDefault="2544D23C" w14:paraId="475F0C56" w14:textId="0AECC185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mbria" w:hAnsi="Cambria" w:eastAsia="Cambria" w:cs=""/>
                <w:noProof w:val="0"/>
                <w:sz w:val="24"/>
                <w:szCs w:val="24"/>
                <w:lang w:val="en-GB" w:eastAsia="zh-CN"/>
              </w:rPr>
            </w:pPr>
            <w:r w:rsidRPr="2544D23C" w:rsidR="2544D23C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《核舟记》</w:t>
            </w:r>
          </w:p>
          <w:p w:rsidR="2544D23C" w:rsidP="2544D23C" w:rsidRDefault="2544D23C" w14:paraId="167E6C9F" w14:textId="519BDE6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mbria" w:hAnsi="Cambria" w:eastAsia="Cambria" w:cs=""/>
                <w:noProof w:val="0"/>
                <w:sz w:val="24"/>
                <w:szCs w:val="24"/>
                <w:lang w:val="en-GB" w:eastAsia="zh-CN"/>
              </w:rPr>
            </w:pPr>
            <w:r w:rsidRPr="2544D23C" w:rsidR="2544D23C">
              <w:rPr>
                <w:rFonts w:ascii="STKaiti" w:hAnsi="STKaiti" w:eastAsia="STKaiti" w:cs="STKaiti"/>
                <w:noProof w:val="0"/>
                <w:sz w:val="22"/>
                <w:szCs w:val="22"/>
                <w:lang w:val="en-GB" w:eastAsia="zh-CN"/>
              </w:rPr>
              <w:t>《卖柑者言》</w:t>
            </w:r>
          </w:p>
          <w:p w:rsidR="2544D23C" w:rsidP="2544D23C" w:rsidRDefault="2544D23C" w14:paraId="4264ABA7" w14:textId="48EF0307">
            <w:pPr>
              <w:pStyle w:val="Normal"/>
              <w:widowControl w:val="0"/>
              <w:rPr>
                <w:rFonts w:ascii="Cambria" w:hAnsi="Cambria" w:eastAsia="Cambria" w:cs=""/>
                <w:noProof w:val="0"/>
                <w:sz w:val="24"/>
                <w:szCs w:val="24"/>
                <w:lang w:val="en-US" w:eastAsia="zh-CN"/>
              </w:rPr>
            </w:pPr>
          </w:p>
          <w:p w:rsidR="2544D23C" w:rsidP="2544D23C" w:rsidRDefault="2544D23C" w14:paraId="035C464F" w14:textId="59444006">
            <w:pPr>
              <w:pStyle w:val="Normal"/>
              <w:widowControl w:val="0"/>
              <w:rPr>
                <w:rFonts w:ascii="Cambria" w:hAnsi="Cambria" w:eastAsia="Cambria" w:cs=""/>
                <w:noProof w:val="0"/>
                <w:sz w:val="24"/>
                <w:szCs w:val="24"/>
                <w:lang w:val="en-US" w:eastAsia="zh-CN"/>
              </w:rPr>
            </w:pPr>
            <w:proofErr w:type="spellStart"/>
            <w:r w:rsidRPr="2544D23C" w:rsidR="2544D23C">
              <w:rPr>
                <w:rFonts w:ascii="Cambria" w:hAnsi="Cambria" w:eastAsia="Cambria" w:cs=""/>
                <w:noProof w:val="0"/>
                <w:sz w:val="24"/>
                <w:szCs w:val="24"/>
                <w:lang w:val="en-US" w:eastAsia="zh-CN"/>
              </w:rPr>
              <w:t>试卷二：第一部分：议论文和讨论文</w:t>
            </w:r>
            <w:proofErr w:type="spellEnd"/>
            <w:r w:rsidRPr="2544D23C" w:rsidR="2544D23C">
              <w:rPr>
                <w:rFonts w:ascii="Cambria" w:hAnsi="Cambria" w:eastAsia="Cambria" w:cs=""/>
                <w:noProof w:val="0"/>
                <w:sz w:val="24"/>
                <w:szCs w:val="24"/>
                <w:lang w:val="en-US" w:eastAsia="zh-CN"/>
              </w:rPr>
              <w:t xml:space="preserve"> </w:t>
            </w:r>
          </w:p>
          <w:p w:rsidR="2544D23C" w:rsidP="2544D23C" w:rsidRDefault="2544D23C" w14:paraId="1F7DAE18" w14:textId="5915F7F4">
            <w:pPr>
              <w:pStyle w:val="Normal"/>
              <w:widowControl w:val="0"/>
              <w:rPr>
                <w:rFonts w:ascii="Cambria" w:hAnsi="Cambria" w:eastAsia="Cambria" w:cs=""/>
                <w:noProof w:val="0"/>
                <w:sz w:val="24"/>
                <w:szCs w:val="24"/>
                <w:lang w:val="en-US" w:eastAsia="zh-CN"/>
              </w:rPr>
            </w:pPr>
            <w:r w:rsidRPr="2544D23C" w:rsidR="2544D23C"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  <w:t>往年试卷</w:t>
            </w:r>
          </w:p>
          <w:p w:rsidR="2544D23C" w:rsidP="2544D23C" w:rsidRDefault="2544D23C" w14:paraId="1A4534CC" w14:textId="3826CB5C">
            <w:pPr>
              <w:pStyle w:val="Normal"/>
              <w:widowControl w:val="0"/>
              <w:rPr>
                <w:rFonts w:ascii="Cambria" w:hAnsi="Cambria" w:eastAsia="Cambria" w:cs=""/>
                <w:noProof w:val="0"/>
                <w:sz w:val="24"/>
                <w:szCs w:val="24"/>
                <w:lang w:val="en-US" w:eastAsia="zh-CN"/>
              </w:rPr>
            </w:pPr>
          </w:p>
          <w:p w:rsidR="2544D23C" w:rsidP="2544D23C" w:rsidRDefault="2544D23C" w14:paraId="5C51DB36" w14:textId="7BFB04B9">
            <w:pPr>
              <w:pStyle w:val="Normal"/>
              <w:widowControl w:val="0"/>
              <w:rPr>
                <w:rFonts w:ascii="Cambria" w:hAnsi="Cambria" w:eastAsia="Cambria" w:cs=""/>
                <w:noProof w:val="0"/>
                <w:sz w:val="24"/>
                <w:szCs w:val="24"/>
                <w:lang w:val="en-US" w:eastAsia="zh-CN"/>
              </w:rPr>
            </w:pPr>
            <w:r w:rsidRPr="2544D23C" w:rsidR="2544D23C">
              <w:rPr>
                <w:rFonts w:ascii="Cambria" w:hAnsi="Cambria" w:eastAsia="Cambria" w:cs=""/>
                <w:noProof w:val="0"/>
                <w:sz w:val="24"/>
                <w:szCs w:val="24"/>
                <w:lang w:val="en-US" w:eastAsia="zh-CN"/>
              </w:rPr>
              <w:t>试卷一：指导式写作（第二部分）</w:t>
            </w:r>
          </w:p>
          <w:p w:rsidR="2544D23C" w:rsidP="2544D23C" w:rsidRDefault="2544D23C" w14:paraId="6E9F4103" w14:textId="7B3D6564">
            <w:pPr>
              <w:pStyle w:val="Normal"/>
              <w:widowControl w:val="0"/>
              <w:rPr>
                <w:rFonts w:ascii="Cambria" w:hAnsi="Cambria" w:eastAsia="Cambria" w:cs=""/>
                <w:noProof w:val="0"/>
                <w:sz w:val="24"/>
                <w:szCs w:val="24"/>
                <w:lang w:val="en-US" w:eastAsia="zh-CN"/>
              </w:rPr>
            </w:pPr>
            <w:proofErr w:type="spellStart"/>
            <w:r w:rsidRPr="2544D23C" w:rsidR="2544D23C"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  <w:t>往年试卷</w:t>
            </w:r>
            <w:proofErr w:type="spellEnd"/>
          </w:p>
          <w:p w:rsidR="2544D23C" w:rsidP="2544D23C" w:rsidRDefault="2544D23C" w14:paraId="256C4369" w14:textId="54B96CA7">
            <w:pPr>
              <w:pStyle w:val="Normal"/>
              <w:widowControl w:val="0"/>
              <w:rPr>
                <w:rFonts w:ascii="Cambria" w:hAnsi="Cambria" w:eastAsia="Cambria" w:cs=""/>
                <w:noProof w:val="0"/>
                <w:sz w:val="24"/>
                <w:szCs w:val="24"/>
                <w:lang w:val="en-US" w:eastAsia="zh-CN"/>
              </w:rPr>
            </w:pPr>
          </w:p>
          <w:p w:rsidR="2544D23C" w:rsidP="2544D23C" w:rsidRDefault="2544D23C" w14:paraId="09F08A69" w14:textId="7B60E67A">
            <w:pPr>
              <w:pStyle w:val="Normal"/>
              <w:widowControl w:val="0"/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</w:pPr>
            <w:r w:rsidRPr="2544D23C" w:rsidR="2544D23C"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  <w:t>试卷二：记叙和描写（第二部分）</w:t>
            </w:r>
          </w:p>
          <w:p w:rsidR="2544D23C" w:rsidP="2544D23C" w:rsidRDefault="2544D23C" w14:paraId="2D2A7224" w14:textId="0715511E">
            <w:pPr>
              <w:pStyle w:val="Normal"/>
              <w:widowControl w:val="0"/>
              <w:rPr>
                <w:rFonts w:ascii="Cambria" w:hAnsi="Cambria" w:eastAsia="Cambria" w:cs=""/>
                <w:noProof w:val="0"/>
                <w:sz w:val="24"/>
                <w:szCs w:val="24"/>
                <w:lang w:val="en-US" w:eastAsia="zh-CN"/>
              </w:rPr>
            </w:pPr>
            <w:r w:rsidRPr="2544D23C" w:rsidR="2544D23C">
              <w:rPr>
                <w:rFonts w:ascii="Cambria" w:hAnsi="Cambria" w:eastAsia="Cambria" w:cs=""/>
                <w:noProof w:val="0"/>
                <w:sz w:val="24"/>
                <w:szCs w:val="24"/>
                <w:lang w:val="en-US" w:eastAsia="zh-CN"/>
              </w:rPr>
              <w:t>往年考卷</w:t>
            </w:r>
          </w:p>
          <w:p w:rsidR="0F1A0EE8" w:rsidP="2544D23C" w:rsidRDefault="0F1A0EE8" w14:paraId="1C6C275B" w14:textId="4FF1F9E9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GB" w:eastAsia="zh-CN"/>
              </w:rPr>
            </w:pPr>
            <w:r w:rsidRPr="2544D23C" w:rsidR="0F1A0EE8"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  <w:t xml:space="preserve">Descriptive writing </w:t>
            </w:r>
            <w:r w:rsidRPr="2544D23C" w:rsidR="0F1A0EE8"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  <w:t>描述类</w:t>
            </w:r>
          </w:p>
          <w:p w:rsidR="0F1A0EE8" w:rsidP="2544D23C" w:rsidRDefault="0F1A0EE8" w14:paraId="38B235DA" w14:textId="311D48BC">
            <w:pPr>
              <w:widowControl w:val="0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544D23C" w:rsidR="0F1A0EE8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《火车上观日出》</w:t>
            </w:r>
          </w:p>
          <w:p w:rsidR="0F1A0EE8" w:rsidP="2544D23C" w:rsidRDefault="0F1A0EE8" w14:paraId="6EDF3EA5" w14:textId="6FA42542">
            <w:pPr>
              <w:pStyle w:val="Normal"/>
              <w:widowControl w:val="0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544D23C" w:rsidR="0F1A0EE8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《</w:t>
            </w:r>
            <w:r w:rsidRPr="2544D23C" w:rsidR="72F92D06"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  <w:t>荷塘月</w:t>
            </w:r>
            <w:r w:rsidRPr="2544D23C" w:rsidR="0FB11782">
              <w:rPr>
                <w:rFonts w:ascii="STKaiti" w:hAnsi="STKaiti" w:eastAsia="STKaiti" w:cs="STKaiti"/>
                <w:noProof w:val="0"/>
                <w:sz w:val="22"/>
                <w:szCs w:val="22"/>
                <w:lang w:val="en-US" w:eastAsia="zh-CN"/>
              </w:rPr>
              <w:t>色</w:t>
            </w:r>
            <w:r w:rsidRPr="2544D23C" w:rsidR="0F1A0EE8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》</w:t>
            </w:r>
          </w:p>
          <w:p w:rsidR="0F1A0EE8" w:rsidP="2544D23C" w:rsidRDefault="0F1A0EE8" w14:paraId="5EE72AAF" w14:textId="3B862214">
            <w:pPr>
              <w:widowControl w:val="0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2544D23C" w:rsidR="0F1A0EE8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《未补上眼神的肖像》</w:t>
            </w:r>
          </w:p>
          <w:p w:rsidR="2544D23C" w:rsidP="2544D23C" w:rsidRDefault="2544D23C" w14:paraId="16055ABE" w14:textId="4F45F4CF">
            <w:pPr>
              <w:pStyle w:val="Normal"/>
              <w:widowControl w:val="0"/>
              <w:rPr>
                <w:rFonts w:ascii="Cambria" w:hAnsi="Cambria" w:eastAsia="Cambria" w:cs=""/>
                <w:noProof w:val="0"/>
                <w:sz w:val="24"/>
                <w:szCs w:val="24"/>
                <w:lang w:val="en-US" w:eastAsia="zh-CN"/>
              </w:rPr>
            </w:pPr>
          </w:p>
          <w:p w:rsidR="2544D23C" w:rsidP="2544D23C" w:rsidRDefault="2544D23C" w14:paraId="79F65244" w14:textId="71A353C0">
            <w:pPr>
              <w:pStyle w:val="Normal"/>
              <w:widowControl w:val="0"/>
              <w:rPr>
                <w:rFonts w:ascii="Cambria" w:hAnsi="Cambria" w:eastAsia="Cambria" w:cs=""/>
                <w:noProof w:val="0"/>
                <w:sz w:val="24"/>
                <w:szCs w:val="24"/>
                <w:lang w:val="en-US" w:eastAsia="zh-CN"/>
              </w:rPr>
            </w:pPr>
          </w:p>
          <w:p w:rsidRPr="009D5282" w:rsidR="00855BEE" w:rsidP="2544D23C" w:rsidRDefault="00855BEE" w14:paraId="452826C1" w14:textId="3F3668B9">
            <w:pPr>
              <w:widowControl w:val="0"/>
              <w:rPr>
                <w:noProof w:val="0"/>
                <w:lang w:val="en-GB" w:eastAsia="zh-CN"/>
              </w:rPr>
            </w:pPr>
            <w:r w:rsidRPr="2544D23C" w:rsidR="0F1A0EE8"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  <w:t xml:space="preserve">Narrative reading &amp; writing </w:t>
            </w:r>
            <w:r w:rsidRPr="2544D23C" w:rsidR="0F1A0EE8"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  <w:t>记叙类</w:t>
            </w:r>
          </w:p>
          <w:p w:rsidR="2544D23C" w:rsidP="2544D23C" w:rsidRDefault="2544D23C" w14:paraId="1F3F233C" w14:textId="21742234">
            <w:pPr>
              <w:pStyle w:val="Normal"/>
              <w:widowControl w:val="0"/>
              <w:rPr>
                <w:rFonts w:ascii="Cambria" w:hAnsi="Cambria" w:eastAsia="Cambria" w:cs=""/>
                <w:noProof w:val="0"/>
                <w:sz w:val="24"/>
                <w:szCs w:val="24"/>
                <w:lang w:val="en-US" w:eastAsia="zh-CN"/>
              </w:rPr>
            </w:pPr>
          </w:p>
          <w:p w:rsidRPr="009D5282" w:rsidR="00855BEE" w:rsidP="3FECF95B" w:rsidRDefault="00855BEE" w14:paraId="567FE2CF" w14:textId="248241EE">
            <w:pPr>
              <w:widowControl w:val="0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3FECF95B" w:rsidR="0F1A0EE8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《最后一课》节选</w:t>
            </w:r>
          </w:p>
          <w:p w:rsidRPr="009D5282" w:rsidR="00855BEE" w:rsidP="3FECF95B" w:rsidRDefault="00855BEE" w14:paraId="12E3120C" w14:textId="62615DB9">
            <w:pPr>
              <w:widowControl w:val="0"/>
              <w:rPr>
                <w:rFonts w:ascii="AvenirStd35Light" w:hAnsi="AvenirStd35Light" w:eastAsia="AvenirStd35Light" w:cs="AvenirStd35Light"/>
                <w:noProof w:val="0"/>
                <w:sz w:val="21"/>
                <w:szCs w:val="21"/>
                <w:lang w:val="en-GB"/>
              </w:rPr>
            </w:pPr>
          </w:p>
          <w:p w:rsidRPr="009D5282" w:rsidR="00855BEE" w:rsidP="3FECF95B" w:rsidRDefault="00855BEE" w14:paraId="399342EC" w14:textId="5628A7C8">
            <w:pPr>
              <w:widowControl w:val="0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</w:p>
          <w:p w:rsidRPr="009D5282" w:rsidR="00855BEE" w:rsidP="3FECF95B" w:rsidRDefault="00855BEE" w14:paraId="411C85AB" w14:textId="3CF28302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GB" w:eastAsia="zh-CN"/>
              </w:rPr>
            </w:pPr>
            <w:r w:rsidRPr="3FECF95B" w:rsidR="0F1A0EE8"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  <w:t>Argumentative &amp; Discursive</w:t>
            </w:r>
          </w:p>
          <w:p w:rsidRPr="009D5282" w:rsidR="00855BEE" w:rsidP="3FECF95B" w:rsidRDefault="00855BEE" w14:paraId="7A1CA38B" w14:textId="40151654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GB" w:eastAsia="zh-CN"/>
              </w:rPr>
            </w:pPr>
            <w:r w:rsidRPr="3FECF95B" w:rsidR="0F1A0EE8"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  <w:t xml:space="preserve">reading &amp; writing </w:t>
            </w:r>
            <w:proofErr w:type="spellStart"/>
            <w:r w:rsidRPr="3FECF95B" w:rsidR="0F1A0EE8"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  <w:t>议论文&amp;讨论文</w:t>
            </w:r>
            <w:proofErr w:type="spellEnd"/>
          </w:p>
          <w:p w:rsidRPr="009D5282" w:rsidR="00855BEE" w:rsidP="3FECF95B" w:rsidRDefault="00855BEE" w14:paraId="102B9517" w14:textId="2EF307C8">
            <w:pPr>
              <w:widowControl w:val="0"/>
              <w:ind w:right="470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3FECF95B" w:rsidR="0F1A0EE8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《中学研究生》</w:t>
            </w:r>
          </w:p>
          <w:p w:rsidRPr="009D5282" w:rsidR="00855BEE" w:rsidP="3FECF95B" w:rsidRDefault="00855BEE" w14:paraId="68197AA8" w14:textId="60C92E1F">
            <w:pPr>
              <w:widowControl w:val="0"/>
              <w:ind w:right="470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3FECF95B" w:rsidR="0F1A0EE8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《艺术三昧》</w:t>
            </w:r>
          </w:p>
          <w:p w:rsidRPr="009D5282" w:rsidR="00855BEE" w:rsidP="3FECF95B" w:rsidRDefault="00855BEE" w14:paraId="402F1F89" w14:textId="5242446D">
            <w:pPr>
              <w:widowControl w:val="0"/>
              <w:ind w:right="470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3FECF95B" w:rsidR="0F1A0EE8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《书》</w:t>
            </w:r>
          </w:p>
          <w:p w:rsidRPr="009D5282" w:rsidR="00855BEE" w:rsidP="3FECF95B" w:rsidRDefault="00855BEE" w14:paraId="3BDAC3DA" w14:textId="58360DA1">
            <w:pPr>
              <w:widowControl w:val="0"/>
              <w:ind w:right="470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3FECF95B" w:rsidR="0F1A0EE8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《丰盛与简朴》</w:t>
            </w:r>
          </w:p>
          <w:p w:rsidRPr="009D5282" w:rsidR="00855BEE" w:rsidP="3FECF95B" w:rsidRDefault="00855BEE" w14:paraId="25D6AB4B" w14:textId="06055C50">
            <w:pPr>
              <w:widowControl w:val="0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3FECF95B" w:rsidR="0F1A0EE8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“奇葩说“</w:t>
            </w:r>
          </w:p>
          <w:p w:rsidRPr="009D5282" w:rsidR="00855BEE" w:rsidP="3FECF95B" w:rsidRDefault="00855BEE" w14:paraId="64D70C08" w14:textId="2B5805D9">
            <w:pPr>
              <w:widowControl w:val="0"/>
              <w:jc w:val="left"/>
              <w:rPr>
                <w:rFonts w:ascii="STKaiti" w:hAnsi="STKaiti" w:eastAsia="STKaiti" w:cs="STKaiti"/>
                <w:noProof w:val="0"/>
                <w:sz w:val="22"/>
                <w:szCs w:val="22"/>
                <w:lang w:val="en-GB"/>
              </w:rPr>
            </w:pPr>
            <w:r w:rsidRPr="3FECF95B" w:rsidR="0F1A0EE8">
              <w:rPr>
                <w:rFonts w:ascii="STKaiti" w:hAnsi="STKaiti" w:eastAsia="STKaiti" w:cs="STKaiti"/>
                <w:noProof w:val="0"/>
                <w:sz w:val="22"/>
                <w:szCs w:val="22"/>
                <w:lang w:val="en-US"/>
              </w:rPr>
              <w:t>国际大专辩论赛</w:t>
            </w:r>
          </w:p>
          <w:p w:rsidRPr="009D5282" w:rsidR="00855BEE" w:rsidP="3FECF95B" w:rsidRDefault="00855BEE" w14:paraId="1E79E8AE" w14:textId="38441F41">
            <w:pPr>
              <w:widowControl w:val="0"/>
              <w:ind w:right="470"/>
              <w:rPr>
                <w:rFonts w:ascii="AvenirStd35Light" w:hAnsi="AvenirStd35Light" w:eastAsia="AvenirStd35Light" w:cs="AvenirStd35Light"/>
                <w:noProof w:val="0"/>
                <w:sz w:val="21"/>
                <w:szCs w:val="21"/>
                <w:lang w:val="en-GB"/>
              </w:rPr>
            </w:pPr>
          </w:p>
          <w:p w:rsidRPr="009D5282" w:rsidR="00855BEE" w:rsidP="2544D23C" w:rsidRDefault="00855BEE" w14:paraId="5E0CAA24" w14:textId="3F0E145E">
            <w:pPr>
              <w:pStyle w:val="Normal"/>
              <w:widowControl w:val="0"/>
              <w:ind w:right="470"/>
              <w:rPr>
                <w:rFonts w:ascii="Cambria" w:hAnsi="Cambria" w:eastAsia="Cambria" w:cs=""/>
                <w:noProof w:val="0"/>
                <w:sz w:val="24"/>
                <w:szCs w:val="24"/>
                <w:lang w:val="en-GB"/>
              </w:rPr>
            </w:pPr>
          </w:p>
          <w:p w:rsidRPr="009D5282" w:rsidR="00855BEE" w:rsidP="3FECF95B" w:rsidRDefault="00855BEE" w14:paraId="114C0462" w14:textId="408F8E90">
            <w:pPr>
              <w:pStyle w:val="Normal"/>
              <w:widowControl w:val="0"/>
              <w:rPr>
                <w:b w:val="1"/>
                <w:bCs w:val="1"/>
                <w:lang w:eastAsia="zh-CN"/>
              </w:rPr>
            </w:pPr>
          </w:p>
        </w:tc>
        <w:tc>
          <w:tcPr>
            <w:tcW w:w="11391" w:type="dxa"/>
            <w:shd w:val="clear" w:color="auto" w:fill="auto"/>
            <w:tcMar/>
          </w:tcPr>
          <w:p w:rsidR="00442504" w:rsidP="3FECF95B" w:rsidRDefault="00442504" w14:paraId="302B05B5" w14:textId="196D7310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3FECF95B" w:rsidR="7F9431A1">
              <w:rPr>
                <w:rFonts w:ascii="STKaiti" w:hAnsi="STKaiti" w:eastAsia="STKaiti"/>
                <w:lang w:eastAsia="zh-CN"/>
              </w:rPr>
              <w:t>记叙文：</w:t>
            </w:r>
          </w:p>
          <w:p w:rsidR="00442504" w:rsidP="3FECF95B" w:rsidRDefault="00442504" w14:textId="77777777" w14:noSpellErr="1" w14:paraId="2382D706">
            <w:pPr>
              <w:rPr>
                <w:rFonts w:ascii="STKaiti" w:hAnsi="STKaiti" w:eastAsia="STKaiti"/>
                <w:lang w:eastAsia="zh-CN"/>
              </w:rPr>
            </w:pPr>
            <w:r w:rsidRPr="3FECF95B" w:rsidR="7F9431A1">
              <w:rPr>
                <w:rFonts w:ascii="STKaiti" w:hAnsi="STKaiti" w:eastAsia="STKaiti"/>
                <w:lang w:eastAsia="zh-CN"/>
              </w:rPr>
              <w:t>学生能够找到记叙文六要素并概括文章大意和故事的主要情节。</w:t>
            </w:r>
          </w:p>
          <w:p w:rsidR="00442504" w:rsidP="3FECF95B" w:rsidRDefault="00442504" w14:textId="77777777" w14:noSpellErr="1" w14:paraId="42E8F058">
            <w:pPr>
              <w:rPr>
                <w:rFonts w:ascii="STKaiti" w:hAnsi="STKaiti" w:eastAsia="STKaiti"/>
                <w:lang w:eastAsia="zh-CN"/>
              </w:rPr>
            </w:pPr>
            <w:r w:rsidRPr="3FECF95B" w:rsidR="7F9431A1">
              <w:rPr>
                <w:rFonts w:ascii="STKaiti" w:hAnsi="STKaiti" w:eastAsia="STKaiti"/>
                <w:lang w:eastAsia="zh-CN"/>
              </w:rPr>
              <w:t>学生能通过外貌、动作、语言、神态描写、细节描写来刻画人物形象。</w:t>
            </w:r>
          </w:p>
          <w:p w:rsidR="00442504" w:rsidP="3FECF95B" w:rsidRDefault="00442504" w14:textId="77777777" w14:noSpellErr="1" w14:paraId="1FA75B68">
            <w:pPr>
              <w:rPr>
                <w:rFonts w:ascii="STKaiti" w:hAnsi="STKaiti" w:eastAsia="STKaiti"/>
                <w:lang w:eastAsia="zh-CN"/>
              </w:rPr>
            </w:pPr>
            <w:r w:rsidRPr="3FECF95B" w:rsidR="7F9431A1">
              <w:rPr>
                <w:rFonts w:ascii="STKaiti" w:hAnsi="STKaiti" w:eastAsia="STKaiti"/>
                <w:lang w:eastAsia="zh-CN"/>
              </w:rPr>
              <w:t>学生能够分析主人公的情感变化。</w:t>
            </w:r>
          </w:p>
          <w:p w:rsidR="00442504" w:rsidP="3FECF95B" w:rsidRDefault="00442504" w14:textId="77777777" w14:noSpellErr="1" w14:paraId="3EAD4F55">
            <w:pPr>
              <w:rPr>
                <w:rFonts w:ascii="STKaiti" w:hAnsi="STKaiti" w:eastAsia="STKaiti"/>
                <w:lang w:eastAsia="zh-CN"/>
              </w:rPr>
            </w:pPr>
            <w:r w:rsidRPr="3FECF95B" w:rsidR="7F9431A1">
              <w:rPr>
                <w:rFonts w:ascii="STKaiti" w:hAnsi="STKaiti" w:eastAsia="STKaiti"/>
                <w:lang w:eastAsia="zh-CN"/>
              </w:rPr>
              <w:t>学生能够通过心理描写来塑造人物形象。</w:t>
            </w:r>
          </w:p>
          <w:p w:rsidR="00442504" w:rsidP="3FECF95B" w:rsidRDefault="00442504" w14:textId="77777777" w14:noSpellErr="1" w14:paraId="70B5139C">
            <w:pPr>
              <w:rPr>
                <w:rFonts w:ascii="STKaiti" w:hAnsi="STKaiti" w:eastAsia="STKaiti"/>
                <w:lang w:eastAsia="zh-CN"/>
              </w:rPr>
            </w:pPr>
            <w:r w:rsidRPr="3FECF95B" w:rsidR="7F9431A1">
              <w:rPr>
                <w:rFonts w:ascii="STKaiti" w:hAnsi="STKaiti" w:eastAsia="STKaiti"/>
                <w:lang w:eastAsia="zh-CN"/>
              </w:rPr>
              <w:t>学生能运用倒叙、插叙等不同的叙述顺序来叙事。</w:t>
            </w:r>
          </w:p>
          <w:p w:rsidR="00442504" w:rsidP="3FECF95B" w:rsidRDefault="00442504" w14:textId="77777777" w14:noSpellErr="1" w14:paraId="23DDAB51">
            <w:pPr>
              <w:rPr>
                <w:rFonts w:ascii="STKaiti" w:hAnsi="STKaiti" w:eastAsia="STKaiti"/>
                <w:lang w:eastAsia="zh-CN"/>
              </w:rPr>
            </w:pPr>
            <w:r w:rsidRPr="3FECF95B" w:rsidR="7F9431A1">
              <w:rPr>
                <w:rFonts w:ascii="STKaiti" w:hAnsi="STKaiti" w:eastAsia="STKaiti"/>
                <w:lang w:eastAsia="zh-CN"/>
              </w:rPr>
              <w:t>学生能够分析常见的修辞手法及表达效果。</w:t>
            </w:r>
          </w:p>
          <w:p w:rsidR="00442504" w:rsidP="3FECF95B" w:rsidRDefault="00442504" w14:paraId="456B964A" w14:textId="5D33776B">
            <w:pPr>
              <w:rPr>
                <w:rFonts w:ascii="STKaiti" w:hAnsi="STKaiti" w:eastAsia="STKaiti"/>
                <w:lang w:eastAsia="zh-CN"/>
              </w:rPr>
            </w:pPr>
          </w:p>
          <w:p w:rsidR="00442504" w:rsidP="3FECF95B" w:rsidRDefault="00442504" w14:paraId="464FA046" w14:textId="47642087">
            <w:pPr>
              <w:rPr>
                <w:rFonts w:ascii="STKaiti" w:hAnsi="STKaiti" w:eastAsia="STKaiti"/>
                <w:lang w:eastAsia="zh-CN"/>
              </w:rPr>
            </w:pPr>
            <w:r w:rsidRPr="3FECF95B" w:rsidR="7F9431A1">
              <w:rPr>
                <w:rFonts w:ascii="STKaiti" w:hAnsi="STKaiti" w:eastAsia="STKaiti"/>
                <w:lang w:eastAsia="zh-CN"/>
              </w:rPr>
              <w:t>描述文：</w:t>
            </w:r>
          </w:p>
          <w:p w:rsidR="00442504" w:rsidP="3FECF95B" w:rsidRDefault="00442504" w14:paraId="00C93951" w14:textId="76A78ED9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3FECF95B" w:rsidR="58CBC3C3">
              <w:rPr>
                <w:rFonts w:ascii="STKaiti" w:hAnsi="STKaiti" w:eastAsia="STKaiti"/>
                <w:lang w:eastAsia="zh-CN"/>
              </w:rPr>
              <w:t>学习多感官描写的方法和作用</w:t>
            </w:r>
            <w:r w:rsidRPr="3FECF95B" w:rsidR="3A132794">
              <w:rPr>
                <w:rFonts w:ascii="STKaiti" w:hAnsi="STKaiti" w:eastAsia="STKaiti"/>
                <w:lang w:eastAsia="zh-CN"/>
              </w:rPr>
              <w:t>，能够通过描述展现出生动鲜活的画面</w:t>
            </w:r>
          </w:p>
          <w:p w:rsidR="00442504" w:rsidP="3FECF95B" w:rsidRDefault="00442504" w14:paraId="092C135E" w14:textId="58FFD104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3FECF95B" w:rsidR="3DD228D6">
              <w:rPr>
                <w:rFonts w:ascii="STKaiti" w:hAnsi="STKaiti" w:eastAsia="STKaiti"/>
                <w:lang w:eastAsia="zh-CN"/>
              </w:rPr>
              <w:t>能够通过近景远景切换等方法描述一个景色或场景</w:t>
            </w:r>
          </w:p>
          <w:p w:rsidR="00442504" w:rsidP="3FECF95B" w:rsidRDefault="00442504" w14:paraId="0494C959" w14:textId="0E6CDC71">
            <w:pPr>
              <w:pStyle w:val="Normal"/>
              <w:rPr>
                <w:rFonts w:ascii="STKaiti" w:hAnsi="STKaiti" w:eastAsia="STKaiti"/>
                <w:lang w:eastAsia="zh-CN"/>
              </w:rPr>
            </w:pPr>
            <w:r w:rsidRPr="3FECF95B" w:rsidR="6CE29ABA">
              <w:rPr>
                <w:rFonts w:ascii="STKaiti" w:hAnsi="STKaiti" w:eastAsia="STKaiti"/>
                <w:lang w:eastAsia="zh-CN"/>
              </w:rPr>
              <w:t>能够将感情线贯穿始终，明确中心思想，并围绕中心思想</w:t>
            </w:r>
          </w:p>
          <w:p w:rsidR="00442504" w:rsidP="3FECF95B" w:rsidRDefault="00442504" w14:paraId="1833B272" w14:textId="5EDD4067">
            <w:pPr>
              <w:rPr>
                <w:rFonts w:ascii="STKaiti" w:hAnsi="STKaiti" w:eastAsia="STKaiti"/>
                <w:lang w:eastAsia="zh-CN"/>
              </w:rPr>
            </w:pPr>
            <w:r w:rsidRPr="3FECF95B" w:rsidR="3DD228D6">
              <w:rPr>
                <w:rFonts w:ascii="STKaiti" w:hAnsi="STKaiti" w:eastAsia="STKaiti"/>
                <w:lang w:eastAsia="zh-CN"/>
              </w:rPr>
              <w:t>学生能通过外貌、动作、语言、神态描写、细节描写</w:t>
            </w:r>
            <w:r w:rsidRPr="3FECF95B" w:rsidR="3E798733">
              <w:rPr>
                <w:rFonts w:ascii="STKaiti" w:hAnsi="STKaiti" w:eastAsia="STKaiti"/>
                <w:lang w:eastAsia="zh-CN"/>
              </w:rPr>
              <w:t>，正面和侧面描写</w:t>
            </w:r>
            <w:r w:rsidRPr="3FECF95B" w:rsidR="3DD228D6">
              <w:rPr>
                <w:rFonts w:ascii="STKaiti" w:hAnsi="STKaiti" w:eastAsia="STKaiti"/>
                <w:lang w:eastAsia="zh-CN"/>
              </w:rPr>
              <w:t>来刻画人物形象。</w:t>
            </w:r>
          </w:p>
          <w:p w:rsidR="00442504" w:rsidP="3FECF95B" w:rsidRDefault="00442504" w14:paraId="1ACE662B" w14:textId="348BDDFD">
            <w:pPr>
              <w:rPr>
                <w:rFonts w:ascii="STKaiti" w:hAnsi="STKaiti" w:eastAsia="STKaiti"/>
                <w:lang w:eastAsia="zh-CN"/>
              </w:rPr>
            </w:pPr>
            <w:r w:rsidRPr="3FECF95B" w:rsidR="3DD228D6">
              <w:rPr>
                <w:rFonts w:ascii="STKaiti" w:hAnsi="STKaiti" w:eastAsia="STKaiti"/>
                <w:lang w:eastAsia="zh-CN"/>
              </w:rPr>
              <w:t>学生能够分析常见的修辞手法及表达效果并运用到写作中。</w:t>
            </w:r>
          </w:p>
          <w:p w:rsidR="00442504" w:rsidP="3FECF95B" w:rsidRDefault="00442504" w14:paraId="7DA26C6F" w14:textId="443D9BCA">
            <w:pPr>
              <w:pStyle w:val="Normal"/>
              <w:rPr>
                <w:rFonts w:ascii="STKaiti" w:hAnsi="STKaiti" w:eastAsia="STKaiti"/>
                <w:lang w:eastAsia="zh-CN"/>
              </w:rPr>
            </w:pPr>
          </w:p>
          <w:p w:rsidR="00442504" w:rsidP="00442504" w:rsidRDefault="00442504" w14:paraId="4D6B9562" w14:textId="49456B1A">
            <w:pPr>
              <w:rPr>
                <w:rFonts w:ascii="STKaiti" w:hAnsi="STKaiti" w:eastAsia="STKaiti"/>
                <w:lang w:eastAsia="zh-CN"/>
              </w:rPr>
            </w:pPr>
            <w:r w:rsidRPr="3FECF95B" w:rsidR="00442504">
              <w:rPr>
                <w:rFonts w:ascii="STKaiti" w:hAnsi="STKaiti" w:eastAsia="STKaiti"/>
                <w:lang w:eastAsia="zh-CN"/>
              </w:rPr>
              <w:t>议论文：</w:t>
            </w:r>
          </w:p>
          <w:p w:rsidR="00442504" w:rsidP="00442504" w:rsidRDefault="00442504" w14:paraId="334E9F81" w14:textId="77777777">
            <w:pPr>
              <w:rPr>
                <w:rFonts w:ascii="STKaiti" w:hAnsi="STKaiti" w:eastAsia="STKaiti"/>
                <w:lang w:eastAsia="zh-CN"/>
              </w:rPr>
            </w:pPr>
            <w:r>
              <w:rPr>
                <w:rFonts w:hint="eastAsia" w:ascii="STKaiti" w:hAnsi="STKaiti" w:eastAsia="STKaiti"/>
                <w:lang w:eastAsia="zh-CN"/>
              </w:rPr>
              <w:t>学生能够提炼概括核心观点，并说明作者的行文思路和主要的论证方法。</w:t>
            </w:r>
          </w:p>
          <w:p w:rsidR="00442504" w:rsidP="00442504" w:rsidRDefault="00442504" w14:paraId="6A49D59A" w14:textId="77777777">
            <w:pPr>
              <w:rPr>
                <w:rFonts w:ascii="STKaiti" w:hAnsi="STKaiti" w:eastAsia="STKaiti"/>
                <w:lang w:eastAsia="zh-CN"/>
              </w:rPr>
            </w:pPr>
            <w:r>
              <w:rPr>
                <w:rFonts w:hint="eastAsia" w:ascii="STKaiti" w:hAnsi="STKaiti" w:eastAsia="STKaiti"/>
                <w:lang w:eastAsia="zh-CN"/>
              </w:rPr>
              <w:t>了解主要论证法法：举例论证、道理论证、比喻论证、对比论证、引用论证并能运用这些</w:t>
            </w:r>
            <w:r w:rsidRPr="00890562">
              <w:rPr>
                <w:rFonts w:hint="eastAsia" w:ascii="STKaiti" w:hAnsi="STKaiti" w:eastAsia="STKaiti"/>
                <w:lang w:eastAsia="zh-CN"/>
              </w:rPr>
              <w:t>论证方法来论证观点。</w:t>
            </w:r>
          </w:p>
          <w:p w:rsidR="00442504" w:rsidP="00442504" w:rsidRDefault="00442504" w14:paraId="2D946890" w14:textId="77777777">
            <w:pPr>
              <w:rPr>
                <w:rFonts w:ascii="STKaiti" w:hAnsi="STKaiti" w:eastAsia="STKaiti"/>
                <w:lang w:eastAsia="zh-CN"/>
              </w:rPr>
            </w:pPr>
            <w:r>
              <w:rPr>
                <w:rFonts w:hint="eastAsia" w:ascii="STKaiti" w:hAnsi="STKaiti" w:eastAsia="STKaiti"/>
                <w:lang w:eastAsia="zh-CN"/>
              </w:rPr>
              <w:t>学生能以立论、驳论的方式来表达观点，如根据议论主题展开辩论。</w:t>
            </w:r>
          </w:p>
          <w:p w:rsidR="00442504" w:rsidP="00442504" w:rsidRDefault="00442504" w14:paraId="317C1A34" w14:textId="77777777">
            <w:pPr>
              <w:rPr>
                <w:rFonts w:ascii="STKaiti" w:hAnsi="STKaiti" w:eastAsia="STKaiti"/>
                <w:lang w:eastAsia="zh-CN"/>
              </w:rPr>
            </w:pPr>
          </w:p>
          <w:p w:rsidR="00442504" w:rsidP="00442504" w:rsidRDefault="00442504" w14:paraId="01061815" w14:textId="77777777">
            <w:pPr>
              <w:rPr>
                <w:rFonts w:ascii="STKaiti" w:hAnsi="STKaiti" w:eastAsia="STKaiti"/>
                <w:lang w:eastAsia="zh-CN"/>
              </w:rPr>
            </w:pPr>
            <w:r>
              <w:rPr>
                <w:rFonts w:hint="eastAsia" w:ascii="STKaiti" w:hAnsi="STKaiti" w:eastAsia="STKaiti"/>
                <w:lang w:eastAsia="zh-CN"/>
              </w:rPr>
              <w:t>文言文：</w:t>
            </w:r>
          </w:p>
          <w:p w:rsidR="00442504" w:rsidP="00442504" w:rsidRDefault="00442504" w14:paraId="61D69347" w14:textId="77777777">
            <w:pPr>
              <w:rPr>
                <w:rFonts w:ascii="STKaiti" w:hAnsi="STKaiti" w:eastAsia="STKaiti"/>
                <w:lang w:eastAsia="zh-CN"/>
              </w:rPr>
            </w:pPr>
            <w:r>
              <w:rPr>
                <w:rFonts w:hint="eastAsia" w:ascii="STKaiti" w:hAnsi="STKaiti" w:eastAsia="STKaiti"/>
                <w:lang w:eastAsia="zh-CN"/>
              </w:rPr>
              <w:t>了解文言文中常用</w:t>
            </w:r>
            <w:r w:rsidRPr="00E86714">
              <w:rPr>
                <w:rFonts w:ascii="STKaiti" w:hAnsi="STKaiti" w:eastAsia="STKaiti"/>
                <w:lang w:eastAsia="zh-CN"/>
              </w:rPr>
              <w:t>实词、虚词</w:t>
            </w:r>
            <w:r>
              <w:rPr>
                <w:rFonts w:hint="eastAsia" w:ascii="STKaiti" w:hAnsi="STKaiti" w:eastAsia="STKaiti"/>
                <w:lang w:eastAsia="zh-CN"/>
              </w:rPr>
              <w:t>的意义。</w:t>
            </w:r>
          </w:p>
          <w:p w:rsidR="00442504" w:rsidP="00442504" w:rsidRDefault="00442504" w14:paraId="7FDCE6BA" w14:textId="77777777">
            <w:pPr>
              <w:rPr>
                <w:rFonts w:ascii="STKaiti" w:hAnsi="STKaiti" w:eastAsia="STKaiti"/>
                <w:lang w:eastAsia="zh-CN"/>
              </w:rPr>
            </w:pPr>
            <w:r>
              <w:rPr>
                <w:rFonts w:hint="eastAsia" w:ascii="STKaiti" w:hAnsi="STKaiti" w:eastAsia="STKaiti"/>
                <w:lang w:eastAsia="zh-CN"/>
              </w:rPr>
              <w:t>了解文言文中</w:t>
            </w:r>
            <w:r w:rsidRPr="00E86714">
              <w:rPr>
                <w:rFonts w:ascii="STKaiti" w:hAnsi="STKaiti" w:eastAsia="STKaiti"/>
                <w:lang w:eastAsia="zh-CN"/>
              </w:rPr>
              <w:t>语法</w:t>
            </w:r>
            <w:r>
              <w:rPr>
                <w:rFonts w:hint="eastAsia" w:ascii="STKaiti" w:hAnsi="STKaiti" w:eastAsia="STKaiti"/>
                <w:lang w:eastAsia="zh-CN"/>
              </w:rPr>
              <w:t>和</w:t>
            </w:r>
            <w:r w:rsidRPr="00E86714">
              <w:rPr>
                <w:rFonts w:ascii="STKaiti" w:hAnsi="STKaiti" w:eastAsia="STKaiti"/>
                <w:lang w:eastAsia="zh-CN"/>
              </w:rPr>
              <w:t>句式特点</w:t>
            </w:r>
            <w:r>
              <w:rPr>
                <w:rFonts w:ascii="STKaiti" w:hAnsi="STKaiti" w:eastAsia="STKaiti"/>
                <w:lang w:eastAsia="zh-CN"/>
              </w:rPr>
              <w:t>。</w:t>
            </w:r>
            <w:r w:rsidRPr="00C12E72">
              <w:rPr>
                <w:rFonts w:ascii="STKaiti" w:hAnsi="STKaiti" w:eastAsia="STKaiti"/>
                <w:lang w:eastAsia="zh-CN"/>
              </w:rPr>
              <w:t xml:space="preserve"> </w:t>
            </w:r>
          </w:p>
          <w:p w:rsidRPr="00C12E72" w:rsidR="00442504" w:rsidP="00442504" w:rsidRDefault="00442504" w14:paraId="588C745D" w14:textId="77777777">
            <w:pPr>
              <w:rPr>
                <w:rFonts w:ascii="STKaiti" w:hAnsi="STKaiti" w:eastAsia="STKaiti"/>
                <w:lang w:eastAsia="zh-CN"/>
              </w:rPr>
            </w:pPr>
            <w:r>
              <w:rPr>
                <w:rFonts w:hint="eastAsia" w:ascii="STKaiti" w:hAnsi="STKaiti" w:eastAsia="STKaiti"/>
                <w:lang w:eastAsia="zh-CN"/>
              </w:rPr>
              <w:t>能够翻译文章的意思。</w:t>
            </w:r>
          </w:p>
          <w:p w:rsidR="00442504" w:rsidP="00442504" w:rsidRDefault="00442504" w14:paraId="1F590B4C" w14:textId="77777777">
            <w:pPr>
              <w:rPr>
                <w:rFonts w:ascii="STKaiti" w:hAnsi="STKaiti" w:eastAsia="STKaiti"/>
                <w:lang w:eastAsia="zh-CN"/>
              </w:rPr>
            </w:pPr>
            <w:r w:rsidRPr="00C12E72">
              <w:rPr>
                <w:rFonts w:hint="eastAsia" w:ascii="STKaiti" w:hAnsi="STKaiti" w:eastAsia="STKaiti"/>
                <w:lang w:eastAsia="zh-CN"/>
              </w:rPr>
              <w:t>能够概括文言文选文的</w:t>
            </w:r>
            <w:r>
              <w:rPr>
                <w:rFonts w:hint="eastAsia" w:ascii="STKaiti" w:hAnsi="STKaiti" w:eastAsia="STKaiti"/>
                <w:lang w:eastAsia="zh-CN"/>
              </w:rPr>
              <w:t>内容及作者的创作意图和态度</w:t>
            </w:r>
            <w:r w:rsidRPr="00C12E72">
              <w:rPr>
                <w:rFonts w:hint="eastAsia" w:ascii="STKaiti" w:hAnsi="STKaiti" w:eastAsia="STKaiti"/>
                <w:lang w:eastAsia="zh-CN"/>
              </w:rPr>
              <w:t>。</w:t>
            </w:r>
          </w:p>
          <w:p w:rsidR="00442504" w:rsidP="00442504" w:rsidRDefault="00442504" w14:paraId="36133196" w14:textId="77777777">
            <w:pPr>
              <w:rPr>
                <w:rFonts w:ascii="STKaiti" w:hAnsi="STKaiti" w:eastAsia="STKaiti"/>
                <w:lang w:eastAsia="zh-CN"/>
              </w:rPr>
            </w:pPr>
            <w:r>
              <w:rPr>
                <w:rFonts w:hint="eastAsia" w:ascii="STKaiti" w:hAnsi="STKaiti" w:eastAsia="STKaiti"/>
                <w:lang w:eastAsia="zh-CN"/>
              </w:rPr>
              <w:t>联系时代背景能够分析隐含的作者的思想意图和态度。</w:t>
            </w:r>
          </w:p>
          <w:p w:rsidR="00442504" w:rsidP="00442504" w:rsidRDefault="00442504" w14:paraId="19620C34" w14:textId="77777777">
            <w:pPr>
              <w:rPr>
                <w:rFonts w:ascii="STKaiti" w:hAnsi="STKaiti" w:eastAsia="STKaiti"/>
                <w:lang w:eastAsia="zh-CN"/>
              </w:rPr>
            </w:pPr>
          </w:p>
          <w:p w:rsidRPr="003064C0" w:rsidR="00D74606" w:rsidP="00BD376B" w:rsidRDefault="00D74606" w14:paraId="2C50D7E7" w14:textId="300D7D67">
            <w:pPr>
              <w:rPr>
                <w:rFonts w:ascii="STKaiti" w:hAnsi="STKaiti" w:eastAsia="STKaiti"/>
                <w:lang w:eastAsia="zh-CN"/>
              </w:rPr>
            </w:pP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Pr="00147B14" w:rsidR="005134C2" w:rsidP="005134C2" w:rsidRDefault="00C84B4A" w14:paraId="45A85EA7" w14:textId="44F17688">
            <w:pPr>
              <w:rPr>
                <w:lang w:eastAsia="zh-CN"/>
              </w:rPr>
            </w:pPr>
            <w:r w:rsidRPr="00B64BC7">
              <w:rPr>
                <w:rFonts w:hint="eastAsia" w:ascii="STKaiti" w:hAnsi="STKaiti" w:eastAsia="STKaiti"/>
                <w:lang w:eastAsia="zh-CN"/>
              </w:rPr>
              <w:t>做往年试卷</w:t>
            </w:r>
          </w:p>
          <w:p w:rsidR="00D74606" w:rsidP="00BD376B" w:rsidRDefault="00D74606" w14:paraId="34778A84" w14:textId="77777777">
            <w:pPr>
              <w:rPr>
                <w:lang w:eastAsia="zh-CN"/>
              </w:rPr>
            </w:pPr>
          </w:p>
        </w:tc>
      </w:tr>
      <w:tr w:rsidRPr="00147B14" w:rsidR="00D74606" w:rsidTr="2544D23C" w14:paraId="79EFC23A" w14:textId="77777777">
        <w:trPr>
          <w:trHeight w:val="1263"/>
        </w:trPr>
        <w:tc>
          <w:tcPr>
            <w:tcW w:w="1307" w:type="dxa"/>
            <w:shd w:val="clear" w:color="auto" w:fill="auto"/>
            <w:tcMar/>
            <w:vAlign w:val="center"/>
          </w:tcPr>
          <w:p w:rsidR="00EC6256" w:rsidP="00EC6256" w:rsidRDefault="00EC6256" w14:paraId="5542BBD3" w14:textId="574BFFC0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Year 11</w:t>
            </w:r>
          </w:p>
          <w:p w:rsidR="00EC6256" w:rsidP="00EC6256" w:rsidRDefault="00EC6256" w14:paraId="7C2C83F6" w14:textId="4D217832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Term</w:t>
            </w:r>
            <w:r w:rsidR="00CC7A42">
              <w:rPr>
                <w:rFonts w:hint="eastAsia"/>
                <w:lang w:eastAsia="zh-CN"/>
              </w:rPr>
              <w:t xml:space="preserve"> 2</w:t>
            </w:r>
          </w:p>
          <w:p w:rsidR="00D74606" w:rsidP="00EC6256" w:rsidRDefault="00EC6256" w14:paraId="345BA281" w14:textId="62177D9F">
            <w:pPr>
              <w:jc w:val="center"/>
            </w:pPr>
            <w:r>
              <w:rPr>
                <w:rFonts w:hint="eastAsia"/>
                <w:lang w:eastAsia="zh-CN"/>
              </w:rPr>
              <w:t>单元</w:t>
            </w:r>
            <w:r w:rsidR="00855BEE">
              <w:rPr>
                <w:rFonts w:hint="eastAsia"/>
                <w:lang w:eastAsia="zh-CN"/>
              </w:rPr>
              <w:t>九</w:t>
            </w:r>
          </w:p>
        </w:tc>
        <w:tc>
          <w:tcPr>
            <w:tcW w:w="4827" w:type="dxa"/>
            <w:shd w:val="clear" w:color="auto" w:fill="auto"/>
            <w:tcMar/>
            <w:vAlign w:val="center"/>
          </w:tcPr>
          <w:p w:rsidRPr="009D5282" w:rsidR="00D74606" w:rsidP="3FECF95B" w:rsidRDefault="00E5220F" w14:paraId="3DE4A531" w14:textId="0B7157AA">
            <w:pPr>
              <w:ind w:right="470"/>
              <w:rPr>
                <w:noProof w:val="0"/>
                <w:lang w:eastAsia="zh-CN"/>
              </w:rPr>
            </w:pPr>
            <w:r w:rsidRPr="3FECF95B" w:rsidR="1D7D57E9"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  <w:t xml:space="preserve">Directed writing </w:t>
            </w:r>
            <w:proofErr w:type="spellStart"/>
            <w:r w:rsidRPr="3FECF95B" w:rsidR="1D7D57E9"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  <w:t>指导性写作</w:t>
            </w:r>
            <w:proofErr w:type="spellEnd"/>
          </w:p>
          <w:p w:rsidRPr="009D5282" w:rsidR="00D74606" w:rsidP="3FECF95B" w:rsidRDefault="00E5220F" w14:paraId="3398D8FA" w14:textId="7CF18E17">
            <w:pPr>
              <w:rPr>
                <w:noProof w:val="0"/>
                <w:lang w:val="en-GB" w:eastAsia="zh-CN"/>
              </w:rPr>
            </w:pPr>
          </w:p>
          <w:p w:rsidRPr="009D5282" w:rsidR="00D74606" w:rsidP="3FECF95B" w:rsidRDefault="00E5220F" w14:paraId="1957DB11" w14:textId="2EC8D266">
            <w:pPr>
              <w:rPr>
                <w:noProof w:val="0"/>
                <w:lang w:eastAsia="zh-CN"/>
              </w:rPr>
            </w:pPr>
            <w:r w:rsidRPr="3FECF95B" w:rsidR="1D7D57E9"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  <w:t xml:space="preserve">Mock Exam </w:t>
            </w:r>
            <w:proofErr w:type="spellStart"/>
            <w:r w:rsidRPr="3FECF95B" w:rsidR="1D7D57E9"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  <w:t>模拟考试</w:t>
            </w:r>
            <w:proofErr w:type="spellEnd"/>
          </w:p>
          <w:p w:rsidRPr="009D5282" w:rsidR="00D74606" w:rsidP="3FECF95B" w:rsidRDefault="00E5220F" w14:paraId="74588D84" w14:textId="65130FB2">
            <w:pPr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</w:pPr>
            <w:r w:rsidRPr="3FECF95B" w:rsidR="1D7D57E9"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  <w:t>Exam practice 考试题型复习</w:t>
            </w:r>
          </w:p>
          <w:p w:rsidRPr="009D5282" w:rsidR="00D74606" w:rsidP="3FECF95B" w:rsidRDefault="00E5220F" w14:paraId="3A7600FC" w14:textId="524FA6E3">
            <w:pPr>
              <w:pStyle w:val="Normal"/>
              <w:rPr>
                <w:noProof w:val="0"/>
                <w:lang w:val="en-US" w:eastAsia="zh-CN"/>
              </w:rPr>
            </w:pPr>
            <w:r w:rsidRPr="3FECF95B" w:rsidR="1D7D57E9"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  <w:t xml:space="preserve">IB A </w:t>
            </w:r>
            <w:proofErr w:type="gramStart"/>
            <w:r w:rsidRPr="3FECF95B" w:rsidR="1D7D57E9"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  <w:t>prep  IB</w:t>
            </w:r>
            <w:proofErr w:type="gramEnd"/>
            <w:r w:rsidRPr="3FECF95B" w:rsidR="1D7D57E9"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  <w:t xml:space="preserve"> A </w:t>
            </w:r>
            <w:proofErr w:type="spellStart"/>
            <w:r w:rsidRPr="3FECF95B" w:rsidR="1D7D57E9">
              <w:rPr>
                <w:rFonts w:ascii="Cambria" w:hAnsi="Cambria" w:eastAsia="Cambria" w:cs="" w:asciiTheme="minorAscii" w:hAnsiTheme="minorAscii" w:eastAsiaTheme="minorAscii" w:cstheme="minorBidi"/>
                <w:noProof w:val="0"/>
                <w:sz w:val="24"/>
                <w:szCs w:val="24"/>
                <w:lang w:val="en-US" w:eastAsia="zh-CN"/>
              </w:rPr>
              <w:t>准备</w:t>
            </w:r>
            <w:proofErr w:type="spellEnd"/>
          </w:p>
        </w:tc>
        <w:tc>
          <w:tcPr>
            <w:tcW w:w="11391" w:type="dxa"/>
            <w:shd w:val="clear" w:color="auto" w:fill="auto"/>
            <w:tcMar/>
          </w:tcPr>
          <w:p w:rsidRPr="00EE6A24" w:rsidR="00D74606" w:rsidP="3FECF95B" w:rsidRDefault="00D74606" w14:paraId="664E177B" w14:textId="26EF56E0">
            <w:pPr>
              <w:rPr>
                <w:rFonts w:ascii="STKaiti" w:hAnsi="STKaiti" w:eastAsia="STKaiti"/>
                <w:lang w:val="en-US" w:eastAsia="zh-CN"/>
              </w:rPr>
            </w:pPr>
            <w:proofErr w:type="spellStart"/>
            <w:r w:rsidRPr="3FECF95B" w:rsidR="1D7D57E9">
              <w:rPr>
                <w:rFonts w:ascii="STKaiti" w:hAnsi="STKaiti" w:eastAsia="STKaiti" w:cs="" w:asciiTheme="minorAscii" w:hAnsiTheme="minorAscii" w:eastAsiaTheme="minorAscii" w:cstheme="minorBidi"/>
                <w:sz w:val="24"/>
                <w:szCs w:val="24"/>
                <w:lang w:val="en-US" w:eastAsia="zh-CN"/>
              </w:rPr>
              <w:t>指导性写作</w:t>
            </w:r>
            <w:proofErr w:type="spellEnd"/>
            <w:r w:rsidRPr="3FECF95B" w:rsidR="1D7D57E9">
              <w:rPr>
                <w:rFonts w:ascii="STKaiti" w:hAnsi="STKaiti" w:eastAsia="STKaiti" w:cs="" w:asciiTheme="minorAscii" w:hAnsiTheme="minorAscii" w:eastAsiaTheme="minorAscii" w:cstheme="minorBidi"/>
                <w:sz w:val="24"/>
                <w:szCs w:val="24"/>
                <w:lang w:val="en-US" w:eastAsia="zh-CN"/>
              </w:rPr>
              <w:t>：</w:t>
            </w:r>
          </w:p>
          <w:p w:rsidRPr="00EE6A24" w:rsidR="00D74606" w:rsidP="3FECF95B" w:rsidRDefault="00D74606" w14:paraId="51BCD8A8" w14:textId="5C187ADB">
            <w:pPr>
              <w:pStyle w:val="Normal"/>
              <w:rPr>
                <w:rFonts w:ascii="STKaiti" w:hAnsi="STKaiti" w:eastAsia="STKaiti" w:cs="" w:asciiTheme="minorAscii" w:hAnsiTheme="minorAscii" w:eastAsiaTheme="minorAscii" w:cstheme="minorBidi"/>
                <w:sz w:val="24"/>
                <w:szCs w:val="24"/>
                <w:lang w:val="en-US" w:eastAsia="zh-CN"/>
              </w:rPr>
            </w:pPr>
            <w:r w:rsidRPr="3FECF95B" w:rsidR="1D7D57E9">
              <w:rPr>
                <w:rFonts w:ascii="STKaiti" w:hAnsi="STKaiti" w:eastAsia="STKaiti" w:cs="" w:asciiTheme="minorAscii" w:hAnsiTheme="minorAscii" w:eastAsiaTheme="minorAscii" w:cstheme="minorBidi"/>
                <w:sz w:val="24"/>
                <w:szCs w:val="24"/>
                <w:lang w:val="en-US" w:eastAsia="zh-CN"/>
              </w:rPr>
              <w:t>学生</w:t>
            </w:r>
            <w:r w:rsidRPr="3FECF95B" w:rsidR="52B9AD1E">
              <w:rPr>
                <w:rFonts w:ascii="STKaiti" w:hAnsi="STKaiti" w:eastAsia="STKaiti" w:cs="" w:asciiTheme="minorAscii" w:hAnsiTheme="minorAscii" w:eastAsiaTheme="minorAscii" w:cstheme="minorBidi"/>
                <w:sz w:val="24"/>
                <w:szCs w:val="24"/>
                <w:lang w:val="en-US" w:eastAsia="zh-CN"/>
              </w:rPr>
              <w:t>能够区分事例／事实与观点</w:t>
            </w:r>
          </w:p>
          <w:p w:rsidRPr="00EE6A24" w:rsidR="00D74606" w:rsidP="3FECF95B" w:rsidRDefault="00D74606" w14:paraId="05AC26D8" w14:textId="4C44C8EA">
            <w:pPr>
              <w:pStyle w:val="Normal"/>
              <w:rPr>
                <w:rFonts w:ascii="STKaiti" w:hAnsi="STKaiti" w:eastAsia="STKaiti" w:cs="" w:asciiTheme="minorAscii" w:hAnsiTheme="minorAscii" w:eastAsiaTheme="minorAscii" w:cstheme="minorBidi"/>
                <w:sz w:val="24"/>
                <w:szCs w:val="24"/>
                <w:lang w:val="en-US" w:eastAsia="zh-CN"/>
              </w:rPr>
            </w:pPr>
            <w:r w:rsidRPr="3FECF95B" w:rsidR="1D7D57E9">
              <w:rPr>
                <w:rFonts w:ascii="STKaiti" w:hAnsi="STKaiti" w:eastAsia="STKaiti" w:cs="" w:asciiTheme="minorAscii" w:hAnsiTheme="minorAscii" w:eastAsiaTheme="minorAscii" w:cstheme="minorBidi"/>
                <w:sz w:val="24"/>
                <w:szCs w:val="24"/>
                <w:lang w:val="en-US" w:eastAsia="zh-CN"/>
              </w:rPr>
              <w:t>能够</w:t>
            </w:r>
            <w:r w:rsidRPr="3FECF95B" w:rsidR="1D7D57E9">
              <w:rPr>
                <w:rFonts w:ascii="STKaiti" w:hAnsi="STKaiti" w:eastAsia="STKaiti" w:cs="" w:asciiTheme="minorAscii" w:hAnsiTheme="minorAscii" w:eastAsiaTheme="minorAscii" w:cstheme="minorBidi"/>
                <w:sz w:val="24"/>
                <w:szCs w:val="24"/>
                <w:lang w:val="en-US" w:eastAsia="zh-CN"/>
              </w:rPr>
              <w:t>准确地从文章中提取符合</w:t>
            </w:r>
            <w:r w:rsidRPr="3FECF95B" w:rsidR="4CD02D75">
              <w:rPr>
                <w:rFonts w:ascii="STKaiti" w:hAnsi="STKaiti" w:eastAsia="STKaiti" w:cs="" w:asciiTheme="minorAscii" w:hAnsiTheme="minorAscii" w:eastAsiaTheme="minorAscii" w:cstheme="minorBidi"/>
                <w:sz w:val="24"/>
                <w:szCs w:val="24"/>
                <w:lang w:val="en-US" w:eastAsia="zh-CN"/>
              </w:rPr>
              <w:t>需要</w:t>
            </w:r>
            <w:r w:rsidRPr="3FECF95B" w:rsidR="1D7D57E9">
              <w:rPr>
                <w:rFonts w:ascii="STKaiti" w:hAnsi="STKaiti" w:eastAsia="STKaiti" w:cs="" w:asciiTheme="minorAscii" w:hAnsiTheme="minorAscii" w:eastAsiaTheme="minorAscii" w:cstheme="minorBidi"/>
                <w:sz w:val="24"/>
                <w:szCs w:val="24"/>
                <w:lang w:val="en-US" w:eastAsia="zh-CN"/>
              </w:rPr>
              <w:t>的重要观点及信息</w:t>
            </w:r>
          </w:p>
          <w:p w:rsidRPr="00EE6A24" w:rsidR="00D74606" w:rsidP="3FECF95B" w:rsidRDefault="00D74606" w14:paraId="39067A56" w14:textId="2301514D">
            <w:pPr>
              <w:pStyle w:val="Normal"/>
              <w:rPr>
                <w:rFonts w:ascii="STKaiti" w:hAnsi="STKaiti" w:eastAsia="STKaiti" w:cs="" w:asciiTheme="minorAscii" w:hAnsiTheme="minorAscii" w:eastAsiaTheme="minorAscii" w:cstheme="minorBidi"/>
                <w:sz w:val="24"/>
                <w:szCs w:val="24"/>
                <w:lang w:val="en-US" w:eastAsia="zh-CN"/>
              </w:rPr>
            </w:pPr>
            <w:r w:rsidRPr="3FECF95B" w:rsidR="1D7D57E9">
              <w:rPr>
                <w:rFonts w:ascii="STKaiti" w:hAnsi="STKaiti" w:eastAsia="STKaiti" w:cs="" w:asciiTheme="minorAscii" w:hAnsiTheme="minorAscii" w:eastAsiaTheme="minorAscii" w:cstheme="minorBidi"/>
                <w:sz w:val="24"/>
                <w:szCs w:val="24"/>
                <w:lang w:val="en-US" w:eastAsia="zh-CN"/>
              </w:rPr>
              <w:t>学生能明确写作对象及目的</w:t>
            </w:r>
            <w:r w:rsidRPr="3FECF95B" w:rsidR="5E866E65">
              <w:rPr>
                <w:rFonts w:ascii="STKaiti" w:hAnsi="STKaiti" w:eastAsia="STKaiti" w:cs="" w:asciiTheme="minorAscii" w:hAnsiTheme="minorAscii" w:eastAsiaTheme="minorAscii" w:cstheme="minorBidi"/>
                <w:sz w:val="24"/>
                <w:szCs w:val="24"/>
                <w:lang w:val="en-US" w:eastAsia="zh-CN"/>
              </w:rPr>
              <w:t>，选择恰当的语气和语言风格</w:t>
            </w:r>
          </w:p>
          <w:p w:rsidRPr="00EE6A24" w:rsidR="00D74606" w:rsidP="3FECF95B" w:rsidRDefault="00D74606" w14:paraId="5C10A062" w14:textId="6E5F8654">
            <w:pPr>
              <w:pStyle w:val="Normal"/>
              <w:rPr>
                <w:rFonts w:ascii="STKaiti" w:hAnsi="STKaiti" w:eastAsia="STKaiti" w:cs="" w:asciiTheme="minorAscii" w:hAnsiTheme="minorAscii" w:eastAsiaTheme="minorAscii" w:cstheme="minorBidi"/>
                <w:sz w:val="24"/>
                <w:szCs w:val="24"/>
                <w:lang w:val="en-US" w:eastAsia="zh-CN"/>
              </w:rPr>
            </w:pPr>
            <w:r w:rsidRPr="3FECF95B" w:rsidR="1D7D57E9">
              <w:rPr>
                <w:rFonts w:ascii="STKaiti" w:hAnsi="STKaiti" w:eastAsia="STKaiti" w:cs="" w:asciiTheme="minorAscii" w:hAnsiTheme="minorAscii" w:eastAsiaTheme="minorAscii" w:cstheme="minorBidi"/>
                <w:sz w:val="24"/>
                <w:szCs w:val="24"/>
                <w:lang w:val="en-US" w:eastAsia="zh-CN"/>
              </w:rPr>
              <w:t>学生能够有效</w:t>
            </w:r>
            <w:r w:rsidRPr="3FECF95B" w:rsidR="5D6386E9">
              <w:rPr>
                <w:rFonts w:ascii="STKaiti" w:hAnsi="STKaiti" w:eastAsia="STKaiti" w:cs="" w:asciiTheme="minorAscii" w:hAnsiTheme="minorAscii" w:eastAsiaTheme="minorAscii" w:cstheme="minorBidi"/>
                <w:sz w:val="24"/>
                <w:szCs w:val="24"/>
                <w:lang w:val="en-US" w:eastAsia="zh-CN"/>
              </w:rPr>
              <w:t>地</w:t>
            </w:r>
            <w:r w:rsidRPr="3FECF95B" w:rsidR="1D7D57E9">
              <w:rPr>
                <w:rFonts w:ascii="STKaiti" w:hAnsi="STKaiti" w:eastAsia="STKaiti" w:cs="" w:asciiTheme="minorAscii" w:hAnsiTheme="minorAscii" w:eastAsiaTheme="minorAscii" w:cstheme="minorBidi"/>
                <w:sz w:val="24"/>
                <w:szCs w:val="24"/>
                <w:lang w:val="en-US" w:eastAsia="zh-CN"/>
              </w:rPr>
              <w:t>组织语言</w:t>
            </w:r>
            <w:r w:rsidRPr="3FECF95B" w:rsidR="053629B5">
              <w:rPr>
                <w:rFonts w:ascii="STKaiti" w:hAnsi="STKaiti" w:eastAsia="STKaiti" w:cs="" w:asciiTheme="minorAscii" w:hAnsiTheme="minorAscii" w:eastAsiaTheme="minorAscii" w:cstheme="minorBidi"/>
                <w:sz w:val="24"/>
                <w:szCs w:val="24"/>
                <w:lang w:val="en-US" w:eastAsia="zh-CN"/>
              </w:rPr>
              <w:t>，</w:t>
            </w:r>
            <w:r w:rsidRPr="3FECF95B" w:rsidR="1D7D57E9">
              <w:rPr>
                <w:rFonts w:ascii="STKaiti" w:hAnsi="STKaiti" w:eastAsia="STKaiti" w:cs="" w:asciiTheme="minorAscii" w:hAnsiTheme="minorAscii" w:eastAsiaTheme="minorAscii" w:cstheme="minorBidi"/>
                <w:sz w:val="24"/>
                <w:szCs w:val="24"/>
                <w:lang w:val="en-US" w:eastAsia="zh-CN"/>
              </w:rPr>
              <w:t>将信息串联</w:t>
            </w:r>
            <w:r w:rsidRPr="3FECF95B" w:rsidR="24D819A3">
              <w:rPr>
                <w:rFonts w:ascii="STKaiti" w:hAnsi="STKaiti" w:eastAsia="STKaiti" w:cs="" w:asciiTheme="minorAscii" w:hAnsiTheme="minorAscii" w:eastAsiaTheme="minorAscii" w:cstheme="minorBidi"/>
                <w:sz w:val="24"/>
                <w:szCs w:val="24"/>
                <w:lang w:val="en-US" w:eastAsia="zh-CN"/>
              </w:rPr>
              <w:t>起来</w:t>
            </w:r>
          </w:p>
        </w:tc>
        <w:tc>
          <w:tcPr>
            <w:tcW w:w="4062" w:type="dxa"/>
            <w:shd w:val="clear" w:color="auto" w:fill="auto"/>
            <w:tcMar/>
            <w:vAlign w:val="center"/>
          </w:tcPr>
          <w:p w:rsidRPr="0001050C" w:rsidR="0041092F" w:rsidP="0041092F" w:rsidRDefault="0041092F" w14:paraId="40846CAF" w14:textId="77777777">
            <w:pPr>
              <w:rPr>
                <w:rFonts w:ascii="STKaiti" w:hAnsi="STKaiti" w:eastAsia="STKaiti"/>
                <w:lang w:eastAsia="zh-CN"/>
              </w:rPr>
            </w:pPr>
            <w:r w:rsidRPr="0001050C">
              <w:rPr>
                <w:rFonts w:hint="eastAsia" w:ascii="STKaiti" w:hAnsi="STKaiti" w:eastAsia="STKaiti"/>
                <w:lang w:eastAsia="zh-CN"/>
              </w:rPr>
              <w:t>模拟考试</w:t>
            </w:r>
          </w:p>
          <w:p w:rsidRPr="0001050C" w:rsidR="0041092F" w:rsidP="0041092F" w:rsidRDefault="0041092F" w14:paraId="334A4C58" w14:textId="506ED0E7">
            <w:pPr>
              <w:rPr>
                <w:rFonts w:ascii="STKaiti" w:hAnsi="STKaiti" w:eastAsia="STKaiti"/>
                <w:lang w:eastAsia="zh-CN"/>
              </w:rPr>
            </w:pPr>
            <w:r w:rsidRPr="0001050C">
              <w:rPr>
                <w:rFonts w:hint="eastAsia" w:ascii="STKaiti" w:hAnsi="STKaiti" w:eastAsia="STKaiti"/>
                <w:lang w:eastAsia="zh-CN"/>
              </w:rPr>
              <w:t>试卷一 阅读 （白话文+文言文）</w:t>
            </w:r>
          </w:p>
          <w:p w:rsidR="00D74606" w:rsidP="0041092F" w:rsidRDefault="0041092F" w14:paraId="04E5AB78" w14:textId="15363A24">
            <w:pPr>
              <w:rPr>
                <w:lang w:eastAsia="zh-CN"/>
              </w:rPr>
            </w:pPr>
            <w:r w:rsidRPr="0001050C">
              <w:rPr>
                <w:rFonts w:hint="eastAsia" w:ascii="STKaiti" w:hAnsi="STKaiti" w:eastAsia="STKaiti"/>
                <w:lang w:eastAsia="zh-CN"/>
              </w:rPr>
              <w:t>试卷二 写作（记叙文+议论文）</w:t>
            </w:r>
          </w:p>
        </w:tc>
      </w:tr>
    </w:tbl>
    <w:p w:rsidRPr="009F6A07" w:rsidR="00216923" w:rsidP="004A00F6" w:rsidRDefault="00216923" w14:paraId="13E95E42" w14:textId="5F33AD1C">
      <w:pPr>
        <w:rPr>
          <w:lang w:eastAsia="zh-CN"/>
        </w:rPr>
      </w:pPr>
    </w:p>
    <w:sectPr w:rsidRPr="009F6A07" w:rsidR="00216923" w:rsidSect="001D5ECF">
      <w:footerReference w:type="default" r:id="rId10"/>
      <w:headerReference w:type="first" r:id="rId11"/>
      <w:footerReference w:type="first" r:id="rId12"/>
      <w:pgSz w:w="23820" w:h="16840" w:orient="landscape" w:code="8"/>
      <w:pgMar w:top="573" w:right="2414" w:bottom="293" w:left="1440" w:header="0" w:footer="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3AD" w:rsidP="000D49DB" w:rsidRDefault="003633AD" w14:paraId="3B2BF0F4" w14:textId="77777777">
      <w:r>
        <w:separator/>
      </w:r>
    </w:p>
  </w:endnote>
  <w:endnote w:type="continuationSeparator" w:id="0">
    <w:p w:rsidR="003633AD" w:rsidP="000D49DB" w:rsidRDefault="003633AD" w14:paraId="45FD03A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华文楷体">
    <w:charset w:val="86"/>
    <w:family w:val="auto"/>
    <w:pitch w:val="variable"/>
    <w:sig w:usb0="80000287" w:usb1="280F3C52" w:usb2="00000016" w:usb3="00000000" w:csb0="0004001F" w:csb1="00000000"/>
  </w:font>
  <w:font w:name="Baskerville">
    <w:panose1 w:val="02020502070401020303"/>
    <w:charset w:val="00"/>
    <w:family w:val="roman"/>
    <w:pitch w:val="variable"/>
    <w:sig w:usb0="80000067" w:usb1="00000000" w:usb2="00000000" w:usb3="00000000" w:csb0="0000019F" w:csb1="00000000"/>
  </w:font>
  <w:font w:name="STKaiti"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SimSun"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Book,Arial">
    <w:charset w:val="00"/>
    <w:family w:val="swiss"/>
    <w:pitch w:val="variable"/>
    <w:sig w:usb0="800000AF" w:usb1="5000204A" w:usb2="00000000" w:usb3="00000000" w:csb0="0000009B" w:csb1="00000000"/>
  </w:font>
  <w:font w:name="Hiragino Sans GB W6">
    <w:panose1 w:val="020B0600000000000000"/>
    <w:charset w:val="86"/>
    <w:family w:val="swiss"/>
    <w:pitch w:val="variable"/>
    <w:sig w:usb0="A00002BF" w:usb1="1ACF7CFA" w:usb2="00000016" w:usb3="00000000" w:csb0="0006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Pr="009C16FE" w:rsidR="00036DC7" w:rsidP="24EA6378" w:rsidRDefault="00036DC7" w14:paraId="3C95A281" w14:textId="77777777">
    <w:pPr>
      <w:pStyle w:val="Footer"/>
      <w:tabs>
        <w:tab w:val="clear" w:pos="8640"/>
        <w:tab w:val="right" w:pos="8364"/>
      </w:tabs>
      <w:ind w:right="4"/>
      <w:rPr>
        <w:rFonts w:ascii="Avenir Book" w:hAnsi="Avenir Book" w:eastAsia="Avenir Book" w:cs="Avenir Book"/>
        <w:sz w:val="20"/>
        <w:szCs w:val="20"/>
      </w:rPr>
    </w:pPr>
    <w:r w:rsidRPr="24EA6378">
      <w:rPr>
        <w:rFonts w:ascii="Avenir Book,Arial" w:hAnsi="Avenir Book,Arial" w:eastAsia="Avenir Book,Arial" w:cs="Avenir Book,Arial"/>
        <w:color w:val="1A1A1A"/>
        <w:sz w:val="20"/>
        <w:szCs w:val="20"/>
      </w:rPr>
      <w:t>COPYRIGHT © 2016 DULWICH COLLEGE MANAGEMENT ASIA PACIFIC PTE LTD</w:t>
    </w:r>
    <w:r w:rsidRPr="001941B9">
      <w:rPr>
        <w:rFonts w:ascii="Avenir Book" w:hAnsi="Avenir Book"/>
        <w:sz w:val="20"/>
      </w:rPr>
      <w:tab/>
    </w:r>
    <w:r w:rsidRPr="24EA6378">
      <w:rPr>
        <w:rFonts w:ascii="Avenir Book" w:hAnsi="Avenir Book" w:eastAsia="Avenir Book" w:cs="Avenir Book"/>
        <w:sz w:val="20"/>
        <w:szCs w:val="20"/>
      </w:rPr>
      <w:t xml:space="preserve">PAGE </w:t>
    </w:r>
    <w:r w:rsidRPr="24EA6378">
      <w:rPr>
        <w:rFonts w:ascii="Avenir Book" w:hAnsi="Avenir Book" w:eastAsia="Avenir Book" w:cs="Avenir Book"/>
        <w:noProof/>
        <w:sz w:val="20"/>
        <w:szCs w:val="20"/>
      </w:rPr>
      <w:fldChar w:fldCharType="begin"/>
    </w:r>
    <w:r w:rsidRPr="001941B9">
      <w:rPr>
        <w:rFonts w:ascii="Avenir Book" w:hAnsi="Avenir Book"/>
        <w:sz w:val="20"/>
      </w:rPr>
      <w:instrText xml:space="preserve"> PAGE </w:instrText>
    </w:r>
    <w:r w:rsidRPr="24EA6378">
      <w:rPr>
        <w:rFonts w:ascii="Avenir Book" w:hAnsi="Avenir Book"/>
        <w:sz w:val="20"/>
      </w:rPr>
      <w:fldChar w:fldCharType="separate"/>
    </w:r>
    <w:r w:rsidR="00442504">
      <w:rPr>
        <w:rFonts w:ascii="Avenir Book" w:hAnsi="Avenir Book"/>
        <w:noProof/>
        <w:sz w:val="20"/>
      </w:rPr>
      <w:t>2</w:t>
    </w:r>
    <w:r w:rsidRPr="24EA6378">
      <w:rPr>
        <w:rFonts w:ascii="Avenir Book" w:hAnsi="Avenir Book" w:eastAsia="Avenir Book" w:cs="Avenir Book"/>
        <w:noProof/>
        <w:sz w:val="20"/>
        <w:szCs w:val="20"/>
      </w:rPr>
      <w:fldChar w:fldCharType="end"/>
    </w:r>
  </w:p>
  <w:p w:rsidR="00036DC7" w:rsidRDefault="00036DC7" w14:paraId="2ED44BB0" w14:textId="7777777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Pr="00D32005" w:rsidR="00036DC7" w:rsidP="000077D3" w:rsidRDefault="00036DC7" w14:paraId="138696F5" w14:textId="77777777">
    <w:pPr>
      <w:pStyle w:val="Footer"/>
      <w:rPr>
        <w:rFonts w:ascii="Hiragino Sans GB W6" w:hAnsi="Hiragino Sans GB W6" w:eastAsia="Hiragino Sans GB W6"/>
        <w:color w:val="191919"/>
        <w:sz w:val="16"/>
        <w:szCs w:val="16"/>
        <w:lang w:eastAsia="zh-CN"/>
      </w:rPr>
    </w:pPr>
  </w:p>
  <w:p w:rsidRPr="009C16FE" w:rsidR="00036DC7" w:rsidP="24EA6378" w:rsidRDefault="00036DC7" w14:paraId="6842CFC6" w14:textId="77777777">
    <w:pPr>
      <w:pStyle w:val="Footer"/>
      <w:tabs>
        <w:tab w:val="clear" w:pos="8640"/>
        <w:tab w:val="right" w:pos="8364"/>
      </w:tabs>
      <w:ind w:right="4"/>
      <w:rPr>
        <w:rFonts w:ascii="Avenir Book" w:hAnsi="Avenir Book" w:eastAsia="Avenir Book" w:cs="Avenir Book"/>
        <w:sz w:val="20"/>
        <w:szCs w:val="20"/>
      </w:rPr>
    </w:pPr>
    <w:r w:rsidRPr="24EA6378">
      <w:rPr>
        <w:rFonts w:ascii="Avenir Book,Arial" w:hAnsi="Avenir Book,Arial" w:eastAsia="Avenir Book,Arial" w:cs="Avenir Book,Arial"/>
        <w:color w:val="1A1A1A"/>
        <w:sz w:val="20"/>
        <w:szCs w:val="20"/>
      </w:rPr>
      <w:t>COPYRIGHT © 2016 DULWICH COLLEGE MANAGEMENT ASIA PACIFIC PTE LTD</w:t>
    </w:r>
    <w:r w:rsidRPr="001941B9">
      <w:rPr>
        <w:rFonts w:ascii="Avenir Book" w:hAnsi="Avenir Book"/>
        <w:sz w:val="20"/>
      </w:rPr>
      <w:tab/>
    </w:r>
    <w:r w:rsidRPr="24EA6378">
      <w:rPr>
        <w:rFonts w:ascii="Avenir Book" w:hAnsi="Avenir Book" w:eastAsia="Avenir Book" w:cs="Avenir Book"/>
        <w:sz w:val="20"/>
        <w:szCs w:val="20"/>
      </w:rPr>
      <w:t xml:space="preserve">PAGE </w:t>
    </w:r>
    <w:r w:rsidRPr="24EA6378">
      <w:rPr>
        <w:rFonts w:ascii="Avenir Book" w:hAnsi="Avenir Book" w:eastAsia="Avenir Book" w:cs="Avenir Book"/>
        <w:noProof/>
        <w:sz w:val="20"/>
        <w:szCs w:val="20"/>
      </w:rPr>
      <w:fldChar w:fldCharType="begin"/>
    </w:r>
    <w:r w:rsidRPr="001941B9">
      <w:rPr>
        <w:rFonts w:ascii="Avenir Book" w:hAnsi="Avenir Book"/>
        <w:sz w:val="20"/>
      </w:rPr>
      <w:instrText xml:space="preserve"> PAGE </w:instrText>
    </w:r>
    <w:r w:rsidRPr="24EA6378">
      <w:rPr>
        <w:rFonts w:ascii="Avenir Book" w:hAnsi="Avenir Book"/>
        <w:sz w:val="20"/>
      </w:rPr>
      <w:fldChar w:fldCharType="separate"/>
    </w:r>
    <w:r w:rsidR="00442504">
      <w:rPr>
        <w:rFonts w:ascii="Avenir Book" w:hAnsi="Avenir Book"/>
        <w:noProof/>
        <w:sz w:val="20"/>
      </w:rPr>
      <w:t>1</w:t>
    </w:r>
    <w:r w:rsidRPr="24EA6378">
      <w:rPr>
        <w:rFonts w:ascii="Avenir Book" w:hAnsi="Avenir Book" w:eastAsia="Avenir Book" w:cs="Avenir Book"/>
        <w:noProof/>
        <w:sz w:val="20"/>
        <w:szCs w:val="20"/>
      </w:rPr>
      <w:fldChar w:fldCharType="end"/>
    </w:r>
  </w:p>
  <w:p w:rsidRPr="000077D3" w:rsidR="00036DC7" w:rsidP="007110EE" w:rsidRDefault="00036DC7" w14:paraId="286A8ACA" w14:textId="1F5677C8">
    <w:pPr>
      <w:pStyle w:val="Footer"/>
      <w:rPr>
        <w:rFonts w:ascii="Hiragino Sans GB W6" w:hAnsi="Hiragino Sans GB W6" w:eastAsia="Hiragino Sans GB W6"/>
        <w:color w:val="3C3C3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3AD" w:rsidP="000D49DB" w:rsidRDefault="003633AD" w14:paraId="22F97408" w14:textId="77777777">
      <w:r>
        <w:separator/>
      </w:r>
    </w:p>
  </w:footnote>
  <w:footnote w:type="continuationSeparator" w:id="0">
    <w:p w:rsidR="003633AD" w:rsidP="000D49DB" w:rsidRDefault="003633AD" w14:paraId="2CC3582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036DC7" w:rsidP="000077D3" w:rsidRDefault="00036DC7" w14:paraId="038FB515" w14:textId="323D9926">
    <w:pPr>
      <w:pStyle w:val="Header"/>
    </w:pPr>
    <w:r>
      <w:rPr>
        <w:noProof/>
        <w:lang w:val="en-GB" w:eastAsia="zh-CN"/>
      </w:rPr>
      <w:drawing>
        <wp:anchor distT="0" distB="0" distL="114300" distR="114300" simplePos="0" relativeHeight="251657216" behindDoc="0" locked="0" layoutInCell="1" allowOverlap="1" wp14:anchorId="57F97579" wp14:editId="090A6868">
          <wp:simplePos x="0" y="0"/>
          <wp:positionH relativeFrom="column">
            <wp:posOffset>12625070</wp:posOffset>
          </wp:positionH>
          <wp:positionV relativeFrom="paragraph">
            <wp:posOffset>-1270</wp:posOffset>
          </wp:positionV>
          <wp:extent cx="576580" cy="887095"/>
          <wp:effectExtent l="0" t="0" r="7620" b="1905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FECF95B">
      <w:rPr/>
    </w:r>
    <w:r w:rsidR="2D3AE6B4">
      <w:rPr/>
    </w:r>
    <w:r w:rsidR="2D247026">
      <w:rPr/>
    </w:r>
  </w:p>
  <w:p w:rsidR="00C1465C" w:rsidP="24EA6378" w:rsidRDefault="00C1465C" w14:paraId="39735B48" w14:textId="77777777">
    <w:pPr>
      <w:pStyle w:val="Header"/>
      <w:jc w:val="center"/>
      <w:rPr>
        <w:rFonts w:ascii="Baskerville" w:hAnsi="Baskerville" w:eastAsia="Baskerville" w:cs="Baskerville"/>
        <w:color w:val="3C3737"/>
        <w:sz w:val="28"/>
        <w:szCs w:val="28"/>
      </w:rPr>
    </w:pPr>
  </w:p>
  <w:p w:rsidR="00601472" w:rsidP="24EA6378" w:rsidRDefault="006B57A3" w14:paraId="4A9CE97D" w14:textId="7A0B4F21">
    <w:pPr>
      <w:pStyle w:val="Header"/>
      <w:jc w:val="center"/>
      <w:rPr>
        <w:rFonts w:ascii="Baskerville" w:hAnsi="Baskerville" w:eastAsia="Baskerville" w:cs="Baskerville"/>
        <w:color w:val="3C3737"/>
        <w:sz w:val="28"/>
        <w:szCs w:val="28"/>
      </w:rPr>
    </w:pPr>
    <w:r>
      <w:rPr>
        <w:rFonts w:ascii="Baskerville" w:hAnsi="Baskerville" w:eastAsia="Baskerville" w:cs="Baskerville"/>
        <w:color w:val="3C3737"/>
        <w:sz w:val="28"/>
        <w:szCs w:val="28"/>
      </w:rPr>
      <w:t xml:space="preserve">IG Chinese </w:t>
    </w:r>
    <w:r w:rsidR="00C466BF">
      <w:rPr>
        <w:rFonts w:hint="eastAsia" w:ascii="Baskerville" w:hAnsi="Baskerville" w:eastAsia="Baskerville" w:cs="Baskerville"/>
        <w:color w:val="3C3737"/>
        <w:sz w:val="28"/>
        <w:szCs w:val="28"/>
        <w:lang w:eastAsia="zh-CN"/>
      </w:rPr>
      <w:t>First</w:t>
    </w:r>
    <w:r>
      <w:rPr>
        <w:rFonts w:ascii="Baskerville" w:hAnsi="Baskerville" w:eastAsia="Baskerville" w:cs="Baskerville"/>
        <w:color w:val="3C3737"/>
        <w:sz w:val="28"/>
        <w:szCs w:val="28"/>
      </w:rPr>
      <w:t xml:space="preserve"> Language </w:t>
    </w:r>
    <w:r w:rsidR="006E4565">
      <w:rPr>
        <w:rFonts w:ascii="Baskerville" w:hAnsi="Baskerville" w:eastAsia="Baskerville" w:cs="Baskerville"/>
        <w:color w:val="3C3737"/>
        <w:sz w:val="28"/>
        <w:szCs w:val="28"/>
      </w:rPr>
      <w:t>Curriculum Framework</w:t>
    </w:r>
  </w:p>
  <w:p w:rsidRPr="00E149D7" w:rsidR="00036DC7" w:rsidP="24EA6378" w:rsidRDefault="00601472" w14:paraId="3B22A7E4" w14:textId="66F96951">
    <w:pPr>
      <w:pStyle w:val="Header"/>
      <w:jc w:val="center"/>
      <w:rPr>
        <w:sz w:val="28"/>
        <w:szCs w:val="28"/>
        <w:lang w:eastAsia="zh-CN"/>
      </w:rPr>
    </w:pPr>
    <w:r>
      <w:rPr>
        <w:rFonts w:ascii="Baskerville" w:hAnsi="Baskerville" w:eastAsia="Baskerville" w:cs="Baskerville"/>
        <w:color w:val="3C3737"/>
        <w:sz w:val="28"/>
        <w:szCs w:val="28"/>
      </w:rPr>
      <w:t>(DCSG)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E3719"/>
    <w:multiLevelType w:val="hybridMultilevel"/>
    <w:tmpl w:val="55D893BC"/>
    <w:lvl w:ilvl="0" w:tplc="4D4E1B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1C5CAD"/>
    <w:multiLevelType w:val="hybridMultilevel"/>
    <w:tmpl w:val="B3E01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302C5"/>
    <w:multiLevelType w:val="hybridMultilevel"/>
    <w:tmpl w:val="E6306176"/>
    <w:lvl w:ilvl="0" w:tplc="ED100B3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22922"/>
    <w:multiLevelType w:val="hybridMultilevel"/>
    <w:tmpl w:val="631A3A1E"/>
    <w:lvl w:ilvl="0" w:tplc="7BD6680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57A51FA"/>
    <w:multiLevelType w:val="hybridMultilevel"/>
    <w:tmpl w:val="3834ADB2"/>
    <w:lvl w:ilvl="0" w:tplc="ED100B3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8F3D22"/>
    <w:multiLevelType w:val="hybridMultilevel"/>
    <w:tmpl w:val="FD542BC2"/>
    <w:lvl w:ilvl="0" w:tplc="13E466E6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FA487E"/>
    <w:multiLevelType w:val="hybridMultilevel"/>
    <w:tmpl w:val="631A3A1E"/>
    <w:lvl w:ilvl="0" w:tplc="7BD6680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20449A1"/>
    <w:multiLevelType w:val="hybridMultilevel"/>
    <w:tmpl w:val="DA269E32"/>
    <w:lvl w:ilvl="0" w:tplc="625276FC">
      <w:start w:val="1"/>
      <w:numFmt w:val="decimal"/>
      <w:lvlText w:val="%1."/>
      <w:lvlJc w:val="left"/>
      <w:pPr>
        <w:ind w:left="720" w:hanging="360"/>
      </w:pPr>
    </w:lvl>
    <w:lvl w:ilvl="1" w:tplc="0A940FFE">
      <w:start w:val="1"/>
      <w:numFmt w:val="lowerLetter"/>
      <w:lvlText w:val="%2."/>
      <w:lvlJc w:val="left"/>
      <w:pPr>
        <w:ind w:left="1440" w:hanging="360"/>
      </w:pPr>
    </w:lvl>
    <w:lvl w:ilvl="2" w:tplc="D5E0983A">
      <w:start w:val="1"/>
      <w:numFmt w:val="lowerRoman"/>
      <w:lvlText w:val="%3."/>
      <w:lvlJc w:val="right"/>
      <w:pPr>
        <w:ind w:left="2160" w:hanging="180"/>
      </w:pPr>
    </w:lvl>
    <w:lvl w:ilvl="3" w:tplc="78C6CD52">
      <w:start w:val="1"/>
      <w:numFmt w:val="decimal"/>
      <w:lvlText w:val="%4."/>
      <w:lvlJc w:val="left"/>
      <w:pPr>
        <w:ind w:left="2880" w:hanging="360"/>
      </w:pPr>
    </w:lvl>
    <w:lvl w:ilvl="4" w:tplc="5C885C84">
      <w:start w:val="1"/>
      <w:numFmt w:val="lowerLetter"/>
      <w:lvlText w:val="%5."/>
      <w:lvlJc w:val="left"/>
      <w:pPr>
        <w:ind w:left="3600" w:hanging="360"/>
      </w:pPr>
    </w:lvl>
    <w:lvl w:ilvl="5" w:tplc="B804F1EA">
      <w:start w:val="1"/>
      <w:numFmt w:val="lowerRoman"/>
      <w:lvlText w:val="%6."/>
      <w:lvlJc w:val="right"/>
      <w:pPr>
        <w:ind w:left="4320" w:hanging="180"/>
      </w:pPr>
    </w:lvl>
    <w:lvl w:ilvl="6" w:tplc="590A4248">
      <w:start w:val="1"/>
      <w:numFmt w:val="decimal"/>
      <w:lvlText w:val="%7."/>
      <w:lvlJc w:val="left"/>
      <w:pPr>
        <w:ind w:left="5040" w:hanging="360"/>
      </w:pPr>
    </w:lvl>
    <w:lvl w:ilvl="7" w:tplc="37E01AB2">
      <w:start w:val="1"/>
      <w:numFmt w:val="lowerLetter"/>
      <w:lvlText w:val="%8."/>
      <w:lvlJc w:val="left"/>
      <w:pPr>
        <w:ind w:left="5760" w:hanging="360"/>
      </w:pPr>
    </w:lvl>
    <w:lvl w:ilvl="8" w:tplc="A77A8E26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1F721A"/>
    <w:multiLevelType w:val="hybridMultilevel"/>
    <w:tmpl w:val="5516BB9C"/>
    <w:lvl w:ilvl="0" w:tplc="33A6C6FC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B7584A"/>
    <w:multiLevelType w:val="hybridMultilevel"/>
    <w:tmpl w:val="3FD8BE32"/>
    <w:lvl w:ilvl="0" w:tplc="4D4E1B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5AC1FC2"/>
    <w:multiLevelType w:val="hybridMultilevel"/>
    <w:tmpl w:val="8324A416"/>
    <w:lvl w:ilvl="0" w:tplc="8C4E0B9A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DE277C"/>
    <w:multiLevelType w:val="hybridMultilevel"/>
    <w:tmpl w:val="F4DEAA9E"/>
    <w:lvl w:ilvl="0" w:tplc="4D4E1B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D964722"/>
    <w:multiLevelType w:val="hybridMultilevel"/>
    <w:tmpl w:val="CC88F128"/>
    <w:lvl w:ilvl="0" w:tplc="D7DA6D76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7C1198"/>
    <w:multiLevelType w:val="hybridMultilevel"/>
    <w:tmpl w:val="1AFEF068"/>
    <w:lvl w:ilvl="0" w:tplc="ED100B3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F884FF2"/>
    <w:multiLevelType w:val="hybridMultilevel"/>
    <w:tmpl w:val="C860B1E6"/>
    <w:lvl w:ilvl="0" w:tplc="81EE179A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D16818"/>
    <w:multiLevelType w:val="hybridMultilevel"/>
    <w:tmpl w:val="51824E8A"/>
    <w:lvl w:ilvl="0" w:tplc="4D4E1B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A3C0AD3"/>
    <w:multiLevelType w:val="hybridMultilevel"/>
    <w:tmpl w:val="083AE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95595B"/>
    <w:multiLevelType w:val="hybridMultilevel"/>
    <w:tmpl w:val="90C414C0"/>
    <w:lvl w:ilvl="0" w:tplc="AED49548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727F66"/>
    <w:multiLevelType w:val="hybridMultilevel"/>
    <w:tmpl w:val="6C56B998"/>
    <w:lvl w:ilvl="0" w:tplc="ED100B3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C2052C"/>
    <w:multiLevelType w:val="hybridMultilevel"/>
    <w:tmpl w:val="C610D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311AA4"/>
    <w:multiLevelType w:val="hybridMultilevel"/>
    <w:tmpl w:val="320097F8"/>
    <w:lvl w:ilvl="0" w:tplc="FC529032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38619F"/>
    <w:multiLevelType w:val="hybridMultilevel"/>
    <w:tmpl w:val="BBA89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6F3A13"/>
    <w:multiLevelType w:val="hybridMultilevel"/>
    <w:tmpl w:val="722EE5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AA561D"/>
    <w:multiLevelType w:val="hybridMultilevel"/>
    <w:tmpl w:val="394A32F6"/>
    <w:lvl w:ilvl="0" w:tplc="D9D0A89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2237B3"/>
    <w:multiLevelType w:val="hybridMultilevel"/>
    <w:tmpl w:val="A15A9754"/>
    <w:lvl w:ilvl="0" w:tplc="1E565010">
      <w:start w:val="1"/>
      <w:numFmt w:val="decimal"/>
      <w:lvlText w:val="%1."/>
      <w:lvlJc w:val="left"/>
      <w:pPr>
        <w:ind w:left="360" w:hanging="360"/>
      </w:pPr>
    </w:lvl>
    <w:lvl w:ilvl="1" w:tplc="07C2EB98">
      <w:start w:val="1"/>
      <w:numFmt w:val="lowerLetter"/>
      <w:lvlText w:val="%2."/>
      <w:lvlJc w:val="left"/>
      <w:pPr>
        <w:ind w:left="1080" w:hanging="360"/>
      </w:pPr>
    </w:lvl>
    <w:lvl w:ilvl="2" w:tplc="DAA226C2">
      <w:start w:val="1"/>
      <w:numFmt w:val="lowerRoman"/>
      <w:lvlText w:val="%3."/>
      <w:lvlJc w:val="right"/>
      <w:pPr>
        <w:ind w:left="1800" w:hanging="180"/>
      </w:pPr>
    </w:lvl>
    <w:lvl w:ilvl="3" w:tplc="6EE22FAE">
      <w:start w:val="1"/>
      <w:numFmt w:val="decimal"/>
      <w:lvlText w:val="%4."/>
      <w:lvlJc w:val="left"/>
      <w:pPr>
        <w:ind w:left="2520" w:hanging="360"/>
      </w:pPr>
    </w:lvl>
    <w:lvl w:ilvl="4" w:tplc="76C25044">
      <w:start w:val="1"/>
      <w:numFmt w:val="lowerLetter"/>
      <w:lvlText w:val="%5."/>
      <w:lvlJc w:val="left"/>
      <w:pPr>
        <w:ind w:left="3240" w:hanging="360"/>
      </w:pPr>
    </w:lvl>
    <w:lvl w:ilvl="5" w:tplc="97DC48F2">
      <w:start w:val="1"/>
      <w:numFmt w:val="lowerRoman"/>
      <w:lvlText w:val="%6."/>
      <w:lvlJc w:val="right"/>
      <w:pPr>
        <w:ind w:left="3960" w:hanging="180"/>
      </w:pPr>
    </w:lvl>
    <w:lvl w:ilvl="6" w:tplc="C7801366">
      <w:start w:val="1"/>
      <w:numFmt w:val="decimal"/>
      <w:lvlText w:val="%7."/>
      <w:lvlJc w:val="left"/>
      <w:pPr>
        <w:ind w:left="4680" w:hanging="360"/>
      </w:pPr>
    </w:lvl>
    <w:lvl w:ilvl="7" w:tplc="A2F04150">
      <w:start w:val="1"/>
      <w:numFmt w:val="lowerLetter"/>
      <w:lvlText w:val="%8."/>
      <w:lvlJc w:val="left"/>
      <w:pPr>
        <w:ind w:left="5400" w:hanging="360"/>
      </w:pPr>
    </w:lvl>
    <w:lvl w:ilvl="8" w:tplc="FB6C1E3A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E872C4C"/>
    <w:multiLevelType w:val="hybridMultilevel"/>
    <w:tmpl w:val="7F0A1AE8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FC84B43"/>
    <w:multiLevelType w:val="hybridMultilevel"/>
    <w:tmpl w:val="15D04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792B26"/>
    <w:multiLevelType w:val="hybridMultilevel"/>
    <w:tmpl w:val="321A79F8"/>
    <w:lvl w:ilvl="0" w:tplc="4D4E1B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2674C42"/>
    <w:multiLevelType w:val="hybridMultilevel"/>
    <w:tmpl w:val="52B8DABE"/>
    <w:lvl w:ilvl="0" w:tplc="26A0507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6FE69D0"/>
    <w:multiLevelType w:val="hybridMultilevel"/>
    <w:tmpl w:val="4DE23F36"/>
    <w:lvl w:ilvl="0" w:tplc="ED100B3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D8A20AC"/>
    <w:multiLevelType w:val="hybridMultilevel"/>
    <w:tmpl w:val="B572740E"/>
    <w:lvl w:ilvl="0" w:tplc="680A9D8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19516E"/>
    <w:multiLevelType w:val="hybridMultilevel"/>
    <w:tmpl w:val="55004AEA"/>
    <w:lvl w:ilvl="0" w:tplc="5FFEFF3E">
      <w:start w:val="1"/>
      <w:numFmt w:val="decimal"/>
      <w:lvlText w:val="%1."/>
      <w:lvlJc w:val="left"/>
      <w:pPr>
        <w:ind w:left="720" w:hanging="360"/>
      </w:pPr>
    </w:lvl>
    <w:lvl w:ilvl="1" w:tplc="994C8354">
      <w:start w:val="1"/>
      <w:numFmt w:val="lowerLetter"/>
      <w:lvlText w:val="%2."/>
      <w:lvlJc w:val="left"/>
      <w:pPr>
        <w:ind w:left="1440" w:hanging="360"/>
      </w:pPr>
    </w:lvl>
    <w:lvl w:ilvl="2" w:tplc="9E8ABFC2">
      <w:start w:val="1"/>
      <w:numFmt w:val="lowerRoman"/>
      <w:lvlText w:val="%3."/>
      <w:lvlJc w:val="right"/>
      <w:pPr>
        <w:ind w:left="2160" w:hanging="180"/>
      </w:pPr>
    </w:lvl>
    <w:lvl w:ilvl="3" w:tplc="293090C8">
      <w:start w:val="1"/>
      <w:numFmt w:val="decimal"/>
      <w:lvlText w:val="%4."/>
      <w:lvlJc w:val="left"/>
      <w:pPr>
        <w:ind w:left="2880" w:hanging="360"/>
      </w:pPr>
    </w:lvl>
    <w:lvl w:ilvl="4" w:tplc="EA2666CA">
      <w:start w:val="1"/>
      <w:numFmt w:val="lowerLetter"/>
      <w:lvlText w:val="%5."/>
      <w:lvlJc w:val="left"/>
      <w:pPr>
        <w:ind w:left="3600" w:hanging="360"/>
      </w:pPr>
    </w:lvl>
    <w:lvl w:ilvl="5" w:tplc="CE485ED6">
      <w:start w:val="1"/>
      <w:numFmt w:val="lowerRoman"/>
      <w:lvlText w:val="%6."/>
      <w:lvlJc w:val="right"/>
      <w:pPr>
        <w:ind w:left="4320" w:hanging="180"/>
      </w:pPr>
    </w:lvl>
    <w:lvl w:ilvl="6" w:tplc="A1ACEA7C">
      <w:start w:val="1"/>
      <w:numFmt w:val="decimal"/>
      <w:lvlText w:val="%7."/>
      <w:lvlJc w:val="left"/>
      <w:pPr>
        <w:ind w:left="5040" w:hanging="360"/>
      </w:pPr>
    </w:lvl>
    <w:lvl w:ilvl="7" w:tplc="58C85F68">
      <w:start w:val="1"/>
      <w:numFmt w:val="lowerLetter"/>
      <w:lvlText w:val="%8."/>
      <w:lvlJc w:val="left"/>
      <w:pPr>
        <w:ind w:left="5760" w:hanging="360"/>
      </w:pPr>
    </w:lvl>
    <w:lvl w:ilvl="8" w:tplc="6B9CC45E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094B28"/>
    <w:multiLevelType w:val="hybridMultilevel"/>
    <w:tmpl w:val="4DE23F36"/>
    <w:lvl w:ilvl="0" w:tplc="ED100B3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D54478B"/>
    <w:multiLevelType w:val="hybridMultilevel"/>
    <w:tmpl w:val="82A45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1"/>
  </w:num>
  <w:num w:numId="3">
    <w:abstractNumId w:val="9"/>
  </w:num>
  <w:num w:numId="4">
    <w:abstractNumId w:val="15"/>
  </w:num>
  <w:num w:numId="5">
    <w:abstractNumId w:val="11"/>
  </w:num>
  <w:num w:numId="6">
    <w:abstractNumId w:val="27"/>
  </w:num>
  <w:num w:numId="7">
    <w:abstractNumId w:val="28"/>
  </w:num>
  <w:num w:numId="8">
    <w:abstractNumId w:val="6"/>
  </w:num>
  <w:num w:numId="9">
    <w:abstractNumId w:val="0"/>
  </w:num>
  <w:num w:numId="10">
    <w:abstractNumId w:val="25"/>
  </w:num>
  <w:num w:numId="11">
    <w:abstractNumId w:val="32"/>
  </w:num>
  <w:num w:numId="12">
    <w:abstractNumId w:val="13"/>
  </w:num>
  <w:num w:numId="13">
    <w:abstractNumId w:val="18"/>
  </w:num>
  <w:num w:numId="14">
    <w:abstractNumId w:val="29"/>
  </w:num>
  <w:num w:numId="15">
    <w:abstractNumId w:val="2"/>
  </w:num>
  <w:num w:numId="16">
    <w:abstractNumId w:val="4"/>
  </w:num>
  <w:num w:numId="17">
    <w:abstractNumId w:val="30"/>
  </w:num>
  <w:num w:numId="18">
    <w:abstractNumId w:val="10"/>
  </w:num>
  <w:num w:numId="19">
    <w:abstractNumId w:val="21"/>
  </w:num>
  <w:num w:numId="20">
    <w:abstractNumId w:val="17"/>
  </w:num>
  <w:num w:numId="21">
    <w:abstractNumId w:val="20"/>
  </w:num>
  <w:num w:numId="22">
    <w:abstractNumId w:val="5"/>
  </w:num>
  <w:num w:numId="23">
    <w:abstractNumId w:val="26"/>
  </w:num>
  <w:num w:numId="24">
    <w:abstractNumId w:val="19"/>
  </w:num>
  <w:num w:numId="25">
    <w:abstractNumId w:val="14"/>
  </w:num>
  <w:num w:numId="26">
    <w:abstractNumId w:val="22"/>
  </w:num>
  <w:num w:numId="27">
    <w:abstractNumId w:val="33"/>
  </w:num>
  <w:num w:numId="28">
    <w:abstractNumId w:val="16"/>
  </w:num>
  <w:num w:numId="29">
    <w:abstractNumId w:val="1"/>
  </w:num>
  <w:num w:numId="30">
    <w:abstractNumId w:val="12"/>
  </w:num>
  <w:num w:numId="31">
    <w:abstractNumId w:val="24"/>
  </w:num>
  <w:num w:numId="32">
    <w:abstractNumId w:val="3"/>
  </w:num>
  <w:num w:numId="33">
    <w:abstractNumId w:val="8"/>
  </w:num>
  <w:num w:numId="34">
    <w:abstractNumId w:val="2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11"/>
  <w:bordersDoNotSurroundHeader/>
  <w:bordersDoNotSurroundFooter/>
  <w:attachedTemplate r:id="rId1"/>
  <w:trackRevisions w:val="false"/>
  <w:defaultTabStop w:val="720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6C4"/>
    <w:rsid w:val="00000E1C"/>
    <w:rsid w:val="00007688"/>
    <w:rsid w:val="000077D3"/>
    <w:rsid w:val="00010012"/>
    <w:rsid w:val="0001050C"/>
    <w:rsid w:val="00012CE4"/>
    <w:rsid w:val="00021B68"/>
    <w:rsid w:val="00024936"/>
    <w:rsid w:val="00036DC7"/>
    <w:rsid w:val="00042D9E"/>
    <w:rsid w:val="00060800"/>
    <w:rsid w:val="00072F8B"/>
    <w:rsid w:val="00081A9F"/>
    <w:rsid w:val="00085FE1"/>
    <w:rsid w:val="000915D6"/>
    <w:rsid w:val="00091895"/>
    <w:rsid w:val="000A4891"/>
    <w:rsid w:val="000B1F23"/>
    <w:rsid w:val="000B2012"/>
    <w:rsid w:val="000C5E1B"/>
    <w:rsid w:val="000C7D67"/>
    <w:rsid w:val="000D49DB"/>
    <w:rsid w:val="000E66E0"/>
    <w:rsid w:val="000F516E"/>
    <w:rsid w:val="00100FEF"/>
    <w:rsid w:val="00101124"/>
    <w:rsid w:val="00116DDB"/>
    <w:rsid w:val="001225AA"/>
    <w:rsid w:val="00123A0C"/>
    <w:rsid w:val="001267A9"/>
    <w:rsid w:val="00133B4D"/>
    <w:rsid w:val="00133C0F"/>
    <w:rsid w:val="0014531B"/>
    <w:rsid w:val="001504F4"/>
    <w:rsid w:val="0015498F"/>
    <w:rsid w:val="001741FD"/>
    <w:rsid w:val="00175A90"/>
    <w:rsid w:val="00176627"/>
    <w:rsid w:val="00190D80"/>
    <w:rsid w:val="001A2246"/>
    <w:rsid w:val="001B6F74"/>
    <w:rsid w:val="001D08A7"/>
    <w:rsid w:val="001D5ECF"/>
    <w:rsid w:val="001D6C0E"/>
    <w:rsid w:val="001F13AF"/>
    <w:rsid w:val="001F179F"/>
    <w:rsid w:val="001F5F63"/>
    <w:rsid w:val="00213BE6"/>
    <w:rsid w:val="00216923"/>
    <w:rsid w:val="00221DAD"/>
    <w:rsid w:val="00223EA9"/>
    <w:rsid w:val="00223F26"/>
    <w:rsid w:val="002305CC"/>
    <w:rsid w:val="002325FD"/>
    <w:rsid w:val="00245924"/>
    <w:rsid w:val="00246667"/>
    <w:rsid w:val="00254726"/>
    <w:rsid w:val="002565F7"/>
    <w:rsid w:val="00256E01"/>
    <w:rsid w:val="002714E6"/>
    <w:rsid w:val="00290868"/>
    <w:rsid w:val="002A090B"/>
    <w:rsid w:val="002B1035"/>
    <w:rsid w:val="002B3908"/>
    <w:rsid w:val="002C159C"/>
    <w:rsid w:val="002C2BBB"/>
    <w:rsid w:val="002C452D"/>
    <w:rsid w:val="002D7FBA"/>
    <w:rsid w:val="002E36A6"/>
    <w:rsid w:val="002E7295"/>
    <w:rsid w:val="002E7973"/>
    <w:rsid w:val="002EA8A5"/>
    <w:rsid w:val="002F217A"/>
    <w:rsid w:val="003064C0"/>
    <w:rsid w:val="003160C1"/>
    <w:rsid w:val="00317C4B"/>
    <w:rsid w:val="003342B4"/>
    <w:rsid w:val="00340126"/>
    <w:rsid w:val="00353117"/>
    <w:rsid w:val="003633AD"/>
    <w:rsid w:val="00372BE2"/>
    <w:rsid w:val="0038029B"/>
    <w:rsid w:val="00385F79"/>
    <w:rsid w:val="003A0492"/>
    <w:rsid w:val="003A68E5"/>
    <w:rsid w:val="003A6BB5"/>
    <w:rsid w:val="003B74D3"/>
    <w:rsid w:val="003E5367"/>
    <w:rsid w:val="003E6F03"/>
    <w:rsid w:val="003F354E"/>
    <w:rsid w:val="004005BE"/>
    <w:rsid w:val="004032B6"/>
    <w:rsid w:val="004040FC"/>
    <w:rsid w:val="004078D5"/>
    <w:rsid w:val="0041092F"/>
    <w:rsid w:val="00425405"/>
    <w:rsid w:val="00426711"/>
    <w:rsid w:val="004337D6"/>
    <w:rsid w:val="00434DEF"/>
    <w:rsid w:val="00442504"/>
    <w:rsid w:val="00461C80"/>
    <w:rsid w:val="00470E09"/>
    <w:rsid w:val="00473955"/>
    <w:rsid w:val="00474152"/>
    <w:rsid w:val="00477718"/>
    <w:rsid w:val="004927AF"/>
    <w:rsid w:val="00494B1B"/>
    <w:rsid w:val="004A00F6"/>
    <w:rsid w:val="004A1241"/>
    <w:rsid w:val="004B2739"/>
    <w:rsid w:val="004B3BBD"/>
    <w:rsid w:val="004D2035"/>
    <w:rsid w:val="004D43F8"/>
    <w:rsid w:val="004E614D"/>
    <w:rsid w:val="004E6AFC"/>
    <w:rsid w:val="004F35A2"/>
    <w:rsid w:val="00505A57"/>
    <w:rsid w:val="005134C2"/>
    <w:rsid w:val="005147D7"/>
    <w:rsid w:val="0052500C"/>
    <w:rsid w:val="0052738A"/>
    <w:rsid w:val="00533EC5"/>
    <w:rsid w:val="005350A1"/>
    <w:rsid w:val="005457E8"/>
    <w:rsid w:val="00546DE6"/>
    <w:rsid w:val="005722C1"/>
    <w:rsid w:val="005835A6"/>
    <w:rsid w:val="00594B6C"/>
    <w:rsid w:val="005A558E"/>
    <w:rsid w:val="005A62AD"/>
    <w:rsid w:val="005B1339"/>
    <w:rsid w:val="005B5601"/>
    <w:rsid w:val="005C0F3B"/>
    <w:rsid w:val="005C20B9"/>
    <w:rsid w:val="00601472"/>
    <w:rsid w:val="0060797E"/>
    <w:rsid w:val="00625B6D"/>
    <w:rsid w:val="00650402"/>
    <w:rsid w:val="00656AD0"/>
    <w:rsid w:val="00662FD5"/>
    <w:rsid w:val="00680AFC"/>
    <w:rsid w:val="006A0452"/>
    <w:rsid w:val="006A4AD0"/>
    <w:rsid w:val="006A6899"/>
    <w:rsid w:val="006B57A3"/>
    <w:rsid w:val="006D3129"/>
    <w:rsid w:val="006D5B4F"/>
    <w:rsid w:val="006E4565"/>
    <w:rsid w:val="006E6A99"/>
    <w:rsid w:val="006F31BA"/>
    <w:rsid w:val="00704BD3"/>
    <w:rsid w:val="00704FEE"/>
    <w:rsid w:val="007110EE"/>
    <w:rsid w:val="00720EEE"/>
    <w:rsid w:val="007273EF"/>
    <w:rsid w:val="00727967"/>
    <w:rsid w:val="007461FC"/>
    <w:rsid w:val="00760153"/>
    <w:rsid w:val="007640AF"/>
    <w:rsid w:val="00792FDB"/>
    <w:rsid w:val="007A03B5"/>
    <w:rsid w:val="007B6240"/>
    <w:rsid w:val="007C0A5C"/>
    <w:rsid w:val="007C28F8"/>
    <w:rsid w:val="007C3874"/>
    <w:rsid w:val="007D13EB"/>
    <w:rsid w:val="007D4E6E"/>
    <w:rsid w:val="007E0E18"/>
    <w:rsid w:val="007E0E23"/>
    <w:rsid w:val="007E761A"/>
    <w:rsid w:val="007F20E7"/>
    <w:rsid w:val="00806902"/>
    <w:rsid w:val="00835B38"/>
    <w:rsid w:val="008401A6"/>
    <w:rsid w:val="008407A9"/>
    <w:rsid w:val="00853C82"/>
    <w:rsid w:val="00855BEE"/>
    <w:rsid w:val="00886572"/>
    <w:rsid w:val="008903EF"/>
    <w:rsid w:val="00894DD4"/>
    <w:rsid w:val="008B14AF"/>
    <w:rsid w:val="008B2E4A"/>
    <w:rsid w:val="008B38CC"/>
    <w:rsid w:val="008C2B8E"/>
    <w:rsid w:val="008C31A7"/>
    <w:rsid w:val="008D4908"/>
    <w:rsid w:val="008E13CF"/>
    <w:rsid w:val="008E532F"/>
    <w:rsid w:val="009025B7"/>
    <w:rsid w:val="00902D03"/>
    <w:rsid w:val="00906630"/>
    <w:rsid w:val="00907383"/>
    <w:rsid w:val="00907653"/>
    <w:rsid w:val="009127E9"/>
    <w:rsid w:val="00914BEB"/>
    <w:rsid w:val="00914D92"/>
    <w:rsid w:val="00925166"/>
    <w:rsid w:val="00931502"/>
    <w:rsid w:val="0096031A"/>
    <w:rsid w:val="00971EBE"/>
    <w:rsid w:val="00995B73"/>
    <w:rsid w:val="009A1C82"/>
    <w:rsid w:val="009A5549"/>
    <w:rsid w:val="009B0558"/>
    <w:rsid w:val="009B1D28"/>
    <w:rsid w:val="009C5129"/>
    <w:rsid w:val="009D5282"/>
    <w:rsid w:val="009E1E15"/>
    <w:rsid w:val="009E25F9"/>
    <w:rsid w:val="009F6A07"/>
    <w:rsid w:val="00A07DB7"/>
    <w:rsid w:val="00A1507C"/>
    <w:rsid w:val="00A447C2"/>
    <w:rsid w:val="00A52572"/>
    <w:rsid w:val="00A531B7"/>
    <w:rsid w:val="00A57507"/>
    <w:rsid w:val="00A65A2F"/>
    <w:rsid w:val="00A666C4"/>
    <w:rsid w:val="00A66974"/>
    <w:rsid w:val="00A765E8"/>
    <w:rsid w:val="00AA6E44"/>
    <w:rsid w:val="00AD01D6"/>
    <w:rsid w:val="00AE021B"/>
    <w:rsid w:val="00AE3867"/>
    <w:rsid w:val="00AE74D9"/>
    <w:rsid w:val="00AF01A1"/>
    <w:rsid w:val="00AF0ED5"/>
    <w:rsid w:val="00AF2846"/>
    <w:rsid w:val="00B04BA9"/>
    <w:rsid w:val="00B15F47"/>
    <w:rsid w:val="00B21B5C"/>
    <w:rsid w:val="00B273C8"/>
    <w:rsid w:val="00B34C5D"/>
    <w:rsid w:val="00B361C8"/>
    <w:rsid w:val="00B530B6"/>
    <w:rsid w:val="00B64BC7"/>
    <w:rsid w:val="00B84399"/>
    <w:rsid w:val="00B94EC0"/>
    <w:rsid w:val="00BA54E9"/>
    <w:rsid w:val="00BB6BE1"/>
    <w:rsid w:val="00BE096B"/>
    <w:rsid w:val="00BE1455"/>
    <w:rsid w:val="00BE22CA"/>
    <w:rsid w:val="00BF296E"/>
    <w:rsid w:val="00BF6432"/>
    <w:rsid w:val="00C12E72"/>
    <w:rsid w:val="00C1465C"/>
    <w:rsid w:val="00C322F3"/>
    <w:rsid w:val="00C37B5E"/>
    <w:rsid w:val="00C42FD0"/>
    <w:rsid w:val="00C46291"/>
    <w:rsid w:val="00C466BF"/>
    <w:rsid w:val="00C5751D"/>
    <w:rsid w:val="00C60F12"/>
    <w:rsid w:val="00C66E2C"/>
    <w:rsid w:val="00C73B6E"/>
    <w:rsid w:val="00C82C8C"/>
    <w:rsid w:val="00C82E4C"/>
    <w:rsid w:val="00C84B4A"/>
    <w:rsid w:val="00C93683"/>
    <w:rsid w:val="00C95B2F"/>
    <w:rsid w:val="00C96673"/>
    <w:rsid w:val="00C96CB1"/>
    <w:rsid w:val="00CA10E1"/>
    <w:rsid w:val="00CB1468"/>
    <w:rsid w:val="00CB677B"/>
    <w:rsid w:val="00CC7A42"/>
    <w:rsid w:val="00CD1815"/>
    <w:rsid w:val="00CE12EC"/>
    <w:rsid w:val="00CE16CD"/>
    <w:rsid w:val="00CE6EF2"/>
    <w:rsid w:val="00CF2461"/>
    <w:rsid w:val="00D103A5"/>
    <w:rsid w:val="00D145E7"/>
    <w:rsid w:val="00D16775"/>
    <w:rsid w:val="00D243A6"/>
    <w:rsid w:val="00D32005"/>
    <w:rsid w:val="00D351F8"/>
    <w:rsid w:val="00D36F36"/>
    <w:rsid w:val="00D4020C"/>
    <w:rsid w:val="00D44484"/>
    <w:rsid w:val="00D47A92"/>
    <w:rsid w:val="00D54B1E"/>
    <w:rsid w:val="00D60044"/>
    <w:rsid w:val="00D60463"/>
    <w:rsid w:val="00D62699"/>
    <w:rsid w:val="00D74606"/>
    <w:rsid w:val="00D8238A"/>
    <w:rsid w:val="00D84096"/>
    <w:rsid w:val="00D90934"/>
    <w:rsid w:val="00D93C6B"/>
    <w:rsid w:val="00D94174"/>
    <w:rsid w:val="00DA1B3D"/>
    <w:rsid w:val="00DA2494"/>
    <w:rsid w:val="00DB6E36"/>
    <w:rsid w:val="00DC6C0E"/>
    <w:rsid w:val="00DC7EE3"/>
    <w:rsid w:val="00DE757B"/>
    <w:rsid w:val="00DF7608"/>
    <w:rsid w:val="00E11BB2"/>
    <w:rsid w:val="00E132E0"/>
    <w:rsid w:val="00E149D7"/>
    <w:rsid w:val="00E15BFA"/>
    <w:rsid w:val="00E34F22"/>
    <w:rsid w:val="00E44B90"/>
    <w:rsid w:val="00E5220F"/>
    <w:rsid w:val="00E5699A"/>
    <w:rsid w:val="00E56F47"/>
    <w:rsid w:val="00E61609"/>
    <w:rsid w:val="00E86714"/>
    <w:rsid w:val="00E958AA"/>
    <w:rsid w:val="00EB088F"/>
    <w:rsid w:val="00EB250E"/>
    <w:rsid w:val="00EB258E"/>
    <w:rsid w:val="00EB49F9"/>
    <w:rsid w:val="00EB70D7"/>
    <w:rsid w:val="00EC52B5"/>
    <w:rsid w:val="00EC6256"/>
    <w:rsid w:val="00ED40CD"/>
    <w:rsid w:val="00ED6BFF"/>
    <w:rsid w:val="00F02A04"/>
    <w:rsid w:val="00F036C9"/>
    <w:rsid w:val="00F107F8"/>
    <w:rsid w:val="00F206D5"/>
    <w:rsid w:val="00F34044"/>
    <w:rsid w:val="00F45E9E"/>
    <w:rsid w:val="00F60303"/>
    <w:rsid w:val="00F64FBF"/>
    <w:rsid w:val="00F657CD"/>
    <w:rsid w:val="00F7080F"/>
    <w:rsid w:val="00F758FE"/>
    <w:rsid w:val="00F939F1"/>
    <w:rsid w:val="00F955E1"/>
    <w:rsid w:val="00FA0A5F"/>
    <w:rsid w:val="00FB06E1"/>
    <w:rsid w:val="00FB6FD5"/>
    <w:rsid w:val="00FC1D25"/>
    <w:rsid w:val="00FC4CD5"/>
    <w:rsid w:val="00FF0158"/>
    <w:rsid w:val="00FF1B9B"/>
    <w:rsid w:val="014AA57C"/>
    <w:rsid w:val="01A51AF7"/>
    <w:rsid w:val="022F3E03"/>
    <w:rsid w:val="0253A7A5"/>
    <w:rsid w:val="03F0DA37"/>
    <w:rsid w:val="04094F53"/>
    <w:rsid w:val="042C430E"/>
    <w:rsid w:val="046DFB92"/>
    <w:rsid w:val="050207D3"/>
    <w:rsid w:val="0510BD3A"/>
    <w:rsid w:val="053629B5"/>
    <w:rsid w:val="05FACC29"/>
    <w:rsid w:val="0696820C"/>
    <w:rsid w:val="07813C9F"/>
    <w:rsid w:val="07B1BD0C"/>
    <w:rsid w:val="07C03304"/>
    <w:rsid w:val="082095C7"/>
    <w:rsid w:val="0860F483"/>
    <w:rsid w:val="086FBEE7"/>
    <w:rsid w:val="08B96B27"/>
    <w:rsid w:val="08D50E70"/>
    <w:rsid w:val="08E798E7"/>
    <w:rsid w:val="08F33E92"/>
    <w:rsid w:val="094BAB6A"/>
    <w:rsid w:val="097796C8"/>
    <w:rsid w:val="0A0D5090"/>
    <w:rsid w:val="0B0DBFFD"/>
    <w:rsid w:val="0BA53855"/>
    <w:rsid w:val="0C2C2D30"/>
    <w:rsid w:val="0C59479A"/>
    <w:rsid w:val="0D1B64CB"/>
    <w:rsid w:val="0E5FF3FC"/>
    <w:rsid w:val="0ECFBD42"/>
    <w:rsid w:val="0F14F733"/>
    <w:rsid w:val="0F1A0EE8"/>
    <w:rsid w:val="0FB11782"/>
    <w:rsid w:val="105512C5"/>
    <w:rsid w:val="10CFA7B7"/>
    <w:rsid w:val="10DD62E6"/>
    <w:rsid w:val="10E3DCF9"/>
    <w:rsid w:val="10F3756B"/>
    <w:rsid w:val="111790E8"/>
    <w:rsid w:val="11257ECF"/>
    <w:rsid w:val="11401B85"/>
    <w:rsid w:val="118292BF"/>
    <w:rsid w:val="1196CA16"/>
    <w:rsid w:val="126BCA6E"/>
    <w:rsid w:val="1403C683"/>
    <w:rsid w:val="1423E778"/>
    <w:rsid w:val="1433788B"/>
    <w:rsid w:val="14515155"/>
    <w:rsid w:val="147A7A62"/>
    <w:rsid w:val="148F13F3"/>
    <w:rsid w:val="16DC53AD"/>
    <w:rsid w:val="17122B0D"/>
    <w:rsid w:val="176408E7"/>
    <w:rsid w:val="18C23BFB"/>
    <w:rsid w:val="19A0CE6D"/>
    <w:rsid w:val="1AB3E602"/>
    <w:rsid w:val="1AD79627"/>
    <w:rsid w:val="1B04226E"/>
    <w:rsid w:val="1B801395"/>
    <w:rsid w:val="1B986672"/>
    <w:rsid w:val="1D7D57E9"/>
    <w:rsid w:val="1DFEAF70"/>
    <w:rsid w:val="1F613AE7"/>
    <w:rsid w:val="206E4B87"/>
    <w:rsid w:val="20EC83A4"/>
    <w:rsid w:val="20F16DD9"/>
    <w:rsid w:val="2179849D"/>
    <w:rsid w:val="220A4E5D"/>
    <w:rsid w:val="22E82B4D"/>
    <w:rsid w:val="234687A6"/>
    <w:rsid w:val="235334BC"/>
    <w:rsid w:val="24474849"/>
    <w:rsid w:val="245FB752"/>
    <w:rsid w:val="24902D16"/>
    <w:rsid w:val="24A5B342"/>
    <w:rsid w:val="24B2E14F"/>
    <w:rsid w:val="24BC00E7"/>
    <w:rsid w:val="24D819A3"/>
    <w:rsid w:val="24EA6378"/>
    <w:rsid w:val="2544D23C"/>
    <w:rsid w:val="255F1D70"/>
    <w:rsid w:val="25C96468"/>
    <w:rsid w:val="2636D56F"/>
    <w:rsid w:val="26A0A3C6"/>
    <w:rsid w:val="26CEEE17"/>
    <w:rsid w:val="26DB4063"/>
    <w:rsid w:val="275F328B"/>
    <w:rsid w:val="27A20AC4"/>
    <w:rsid w:val="27F55F2B"/>
    <w:rsid w:val="280EA882"/>
    <w:rsid w:val="281C6278"/>
    <w:rsid w:val="283EA06F"/>
    <w:rsid w:val="28442848"/>
    <w:rsid w:val="285B6AC9"/>
    <w:rsid w:val="286578DA"/>
    <w:rsid w:val="28E84970"/>
    <w:rsid w:val="2911515E"/>
    <w:rsid w:val="29AAEB38"/>
    <w:rsid w:val="29BEA58C"/>
    <w:rsid w:val="2B4E4EF7"/>
    <w:rsid w:val="2BACE4ED"/>
    <w:rsid w:val="2BE1F6A5"/>
    <w:rsid w:val="2C14CCE8"/>
    <w:rsid w:val="2C3B13D7"/>
    <w:rsid w:val="2C9865AC"/>
    <w:rsid w:val="2CB940C2"/>
    <w:rsid w:val="2CBBE093"/>
    <w:rsid w:val="2D0117CC"/>
    <w:rsid w:val="2D13923E"/>
    <w:rsid w:val="2D1719AC"/>
    <w:rsid w:val="2D247026"/>
    <w:rsid w:val="2D3AE6B4"/>
    <w:rsid w:val="2D5BF253"/>
    <w:rsid w:val="2DAE7E93"/>
    <w:rsid w:val="2E6C957E"/>
    <w:rsid w:val="2E8228E5"/>
    <w:rsid w:val="2EBEDF32"/>
    <w:rsid w:val="2EBF5520"/>
    <w:rsid w:val="2FE0C1FA"/>
    <w:rsid w:val="300C546C"/>
    <w:rsid w:val="312ABC96"/>
    <w:rsid w:val="31BCBD2F"/>
    <w:rsid w:val="31D709D1"/>
    <w:rsid w:val="32616174"/>
    <w:rsid w:val="32B6C92D"/>
    <w:rsid w:val="338D784C"/>
    <w:rsid w:val="3409B29F"/>
    <w:rsid w:val="34303C5C"/>
    <w:rsid w:val="34B71749"/>
    <w:rsid w:val="35339ABC"/>
    <w:rsid w:val="3579AB94"/>
    <w:rsid w:val="35EEB109"/>
    <w:rsid w:val="3630EE25"/>
    <w:rsid w:val="3648AC4D"/>
    <w:rsid w:val="36CB4D55"/>
    <w:rsid w:val="370277BA"/>
    <w:rsid w:val="3766B9E3"/>
    <w:rsid w:val="37F28FED"/>
    <w:rsid w:val="38369A7E"/>
    <w:rsid w:val="38A12F3F"/>
    <w:rsid w:val="38C4745F"/>
    <w:rsid w:val="38CD47C3"/>
    <w:rsid w:val="38D76A4F"/>
    <w:rsid w:val="38E9D3C1"/>
    <w:rsid w:val="39307CD6"/>
    <w:rsid w:val="39EC5C47"/>
    <w:rsid w:val="3A132794"/>
    <w:rsid w:val="3A1FDF13"/>
    <w:rsid w:val="3A981666"/>
    <w:rsid w:val="3AB9E071"/>
    <w:rsid w:val="3B03821F"/>
    <w:rsid w:val="3B0901BF"/>
    <w:rsid w:val="3B630157"/>
    <w:rsid w:val="3B6DE2F0"/>
    <w:rsid w:val="3BAF095D"/>
    <w:rsid w:val="3BBF3713"/>
    <w:rsid w:val="3BDC248C"/>
    <w:rsid w:val="3CA4D220"/>
    <w:rsid w:val="3D355AD7"/>
    <w:rsid w:val="3D415520"/>
    <w:rsid w:val="3D506C87"/>
    <w:rsid w:val="3DD228D6"/>
    <w:rsid w:val="3E4148F4"/>
    <w:rsid w:val="3E798733"/>
    <w:rsid w:val="3EF6D7D5"/>
    <w:rsid w:val="3F69F08B"/>
    <w:rsid w:val="3FB3CAD6"/>
    <w:rsid w:val="3FECF95B"/>
    <w:rsid w:val="4081DCFA"/>
    <w:rsid w:val="416BFC67"/>
    <w:rsid w:val="41814EFA"/>
    <w:rsid w:val="41F18596"/>
    <w:rsid w:val="4256D974"/>
    <w:rsid w:val="42D1E7FC"/>
    <w:rsid w:val="43DA1906"/>
    <w:rsid w:val="44AB8E81"/>
    <w:rsid w:val="4500F4D3"/>
    <w:rsid w:val="4563F8BE"/>
    <w:rsid w:val="45677EE9"/>
    <w:rsid w:val="45B16D72"/>
    <w:rsid w:val="45B397A3"/>
    <w:rsid w:val="4675D843"/>
    <w:rsid w:val="47534C52"/>
    <w:rsid w:val="47729525"/>
    <w:rsid w:val="47C57A64"/>
    <w:rsid w:val="48451BD9"/>
    <w:rsid w:val="48D8826B"/>
    <w:rsid w:val="49096006"/>
    <w:rsid w:val="4977CABA"/>
    <w:rsid w:val="4977CABA"/>
    <w:rsid w:val="4A565FCD"/>
    <w:rsid w:val="4B776F5D"/>
    <w:rsid w:val="4B86C8D4"/>
    <w:rsid w:val="4B8895F7"/>
    <w:rsid w:val="4BB6CB2C"/>
    <w:rsid w:val="4C6EC0DA"/>
    <w:rsid w:val="4CB66A6D"/>
    <w:rsid w:val="4CD02D75"/>
    <w:rsid w:val="4CD9A4E5"/>
    <w:rsid w:val="4D246658"/>
    <w:rsid w:val="4E53B8CE"/>
    <w:rsid w:val="4E8E1E15"/>
    <w:rsid w:val="4EA880DC"/>
    <w:rsid w:val="4F42676E"/>
    <w:rsid w:val="4F5CEB14"/>
    <w:rsid w:val="4F96021C"/>
    <w:rsid w:val="4FE3EAF7"/>
    <w:rsid w:val="5018A3D2"/>
    <w:rsid w:val="510EC811"/>
    <w:rsid w:val="516A3CEF"/>
    <w:rsid w:val="518461E3"/>
    <w:rsid w:val="526901A3"/>
    <w:rsid w:val="527077D8"/>
    <w:rsid w:val="528658B1"/>
    <w:rsid w:val="52B9AD1E"/>
    <w:rsid w:val="52F3960D"/>
    <w:rsid w:val="53517751"/>
    <w:rsid w:val="5357C297"/>
    <w:rsid w:val="53712B5A"/>
    <w:rsid w:val="544703D2"/>
    <w:rsid w:val="546249CF"/>
    <w:rsid w:val="548F94AD"/>
    <w:rsid w:val="54F28DF1"/>
    <w:rsid w:val="55159885"/>
    <w:rsid w:val="5536E116"/>
    <w:rsid w:val="55B0F2B9"/>
    <w:rsid w:val="57289297"/>
    <w:rsid w:val="57D6DF5B"/>
    <w:rsid w:val="57EBEE72"/>
    <w:rsid w:val="580759F2"/>
    <w:rsid w:val="583CAEF7"/>
    <w:rsid w:val="58CBC3C3"/>
    <w:rsid w:val="58E43B5B"/>
    <w:rsid w:val="592F7E8B"/>
    <w:rsid w:val="59DF202E"/>
    <w:rsid w:val="5A77A6F3"/>
    <w:rsid w:val="5A7C2F37"/>
    <w:rsid w:val="5B85A970"/>
    <w:rsid w:val="5BFFA0BB"/>
    <w:rsid w:val="5C819B7A"/>
    <w:rsid w:val="5CFA6A2C"/>
    <w:rsid w:val="5D6386E9"/>
    <w:rsid w:val="5E1D0E85"/>
    <w:rsid w:val="5E866E65"/>
    <w:rsid w:val="5EBEF202"/>
    <w:rsid w:val="5FAD8E19"/>
    <w:rsid w:val="600254E8"/>
    <w:rsid w:val="603EB678"/>
    <w:rsid w:val="60919CD3"/>
    <w:rsid w:val="612A198C"/>
    <w:rsid w:val="61472F59"/>
    <w:rsid w:val="61689561"/>
    <w:rsid w:val="6180F577"/>
    <w:rsid w:val="622BDFB4"/>
    <w:rsid w:val="6242959B"/>
    <w:rsid w:val="6296E3D2"/>
    <w:rsid w:val="62E895DB"/>
    <w:rsid w:val="62E8EBB0"/>
    <w:rsid w:val="62F4E373"/>
    <w:rsid w:val="6362A5EE"/>
    <w:rsid w:val="637A8F4B"/>
    <w:rsid w:val="63AA1B47"/>
    <w:rsid w:val="63F2063A"/>
    <w:rsid w:val="657FC26C"/>
    <w:rsid w:val="658682DA"/>
    <w:rsid w:val="662D75EB"/>
    <w:rsid w:val="66356559"/>
    <w:rsid w:val="6654DE31"/>
    <w:rsid w:val="66ACACA2"/>
    <w:rsid w:val="66D8EA91"/>
    <w:rsid w:val="67B58C52"/>
    <w:rsid w:val="67BC06FE"/>
    <w:rsid w:val="67C7CF1B"/>
    <w:rsid w:val="683E0AD4"/>
    <w:rsid w:val="690F4518"/>
    <w:rsid w:val="699C97C6"/>
    <w:rsid w:val="69C90187"/>
    <w:rsid w:val="6AC88EDC"/>
    <w:rsid w:val="6C2396D9"/>
    <w:rsid w:val="6C5B3CDA"/>
    <w:rsid w:val="6C602C16"/>
    <w:rsid w:val="6CA4CE26"/>
    <w:rsid w:val="6CA73EA7"/>
    <w:rsid w:val="6CE29ABA"/>
    <w:rsid w:val="6F060736"/>
    <w:rsid w:val="6F08C0B3"/>
    <w:rsid w:val="6FCE8D27"/>
    <w:rsid w:val="70657A1F"/>
    <w:rsid w:val="713D3A5A"/>
    <w:rsid w:val="715360F2"/>
    <w:rsid w:val="723B5EDB"/>
    <w:rsid w:val="72E1862B"/>
    <w:rsid w:val="72F92D06"/>
    <w:rsid w:val="73711B3D"/>
    <w:rsid w:val="74CDE57E"/>
    <w:rsid w:val="74E8BEF5"/>
    <w:rsid w:val="75144C19"/>
    <w:rsid w:val="75967359"/>
    <w:rsid w:val="75C3CAD1"/>
    <w:rsid w:val="75E6DDA9"/>
    <w:rsid w:val="75ED9CEF"/>
    <w:rsid w:val="765AE784"/>
    <w:rsid w:val="76AD40DE"/>
    <w:rsid w:val="76C8095F"/>
    <w:rsid w:val="770D2DA2"/>
    <w:rsid w:val="7998E40D"/>
    <w:rsid w:val="79D50FD5"/>
    <w:rsid w:val="7A12718E"/>
    <w:rsid w:val="7A400454"/>
    <w:rsid w:val="7A75E5E2"/>
    <w:rsid w:val="7ACAE578"/>
    <w:rsid w:val="7AD6FE7C"/>
    <w:rsid w:val="7B5E7DF6"/>
    <w:rsid w:val="7B78115F"/>
    <w:rsid w:val="7BD60F5F"/>
    <w:rsid w:val="7C4901C7"/>
    <w:rsid w:val="7C5B4DD7"/>
    <w:rsid w:val="7CF36466"/>
    <w:rsid w:val="7DD354FB"/>
    <w:rsid w:val="7E88DC86"/>
    <w:rsid w:val="7E94A16E"/>
    <w:rsid w:val="7F316846"/>
    <w:rsid w:val="7F65F763"/>
    <w:rsid w:val="7F8338D8"/>
    <w:rsid w:val="7F9431A1"/>
    <w:rsid w:val="7FF7A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94F3AD"/>
  <w14:defaultImageDpi w14:val="300"/>
  <w15:docId w15:val="{FFFFF82B-A1D2-465B-82CE-BF2A1CA965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="Cambria" w:hAnsi="Cambria" w:eastAsia="ＭＳ 明朝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rsid w:val="00D62699"/>
    <w:rPr>
      <w:rFonts w:asciiTheme="minorHAnsi" w:hAnsiTheme="minorHAnsi" w:eastAsiaTheme="minorHAnsi" w:cstheme="minorBidi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0D49DB"/>
    <w:rPr>
      <w:rFonts w:ascii="Lucida Grande" w:hAnsi="Lucida Grande" w:eastAsia="ＭＳ 明朝" w:cs="Lucida Grande"/>
      <w:sz w:val="18"/>
      <w:szCs w:val="18"/>
      <w:lang w:val="en-US"/>
    </w:rPr>
  </w:style>
  <w:style w:type="character" w:styleId="BalloonTextChar" w:customStyle="1">
    <w:name w:val="Balloon Text Char"/>
    <w:link w:val="BalloonText"/>
    <w:uiPriority w:val="99"/>
    <w:rsid w:val="000D49D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D49DB"/>
    <w:pPr>
      <w:tabs>
        <w:tab w:val="center" w:pos="4320"/>
        <w:tab w:val="right" w:pos="8640"/>
      </w:tabs>
    </w:pPr>
    <w:rPr>
      <w:rFonts w:ascii="Cambria" w:hAnsi="Cambria" w:eastAsia="ＭＳ 明朝" w:cs="Times New Roman"/>
      <w:lang w:val="en-US"/>
    </w:rPr>
  </w:style>
  <w:style w:type="character" w:styleId="HeaderChar" w:customStyle="1">
    <w:name w:val="Header Char"/>
    <w:basedOn w:val="DefaultParagraphFont"/>
    <w:link w:val="Header"/>
    <w:uiPriority w:val="99"/>
    <w:rsid w:val="000D49DB"/>
  </w:style>
  <w:style w:type="paragraph" w:styleId="Footer">
    <w:name w:val="footer"/>
    <w:basedOn w:val="Normal"/>
    <w:link w:val="FooterChar"/>
    <w:uiPriority w:val="99"/>
    <w:unhideWhenUsed/>
    <w:rsid w:val="000D49DB"/>
    <w:pPr>
      <w:tabs>
        <w:tab w:val="center" w:pos="4320"/>
        <w:tab w:val="right" w:pos="8640"/>
      </w:tabs>
    </w:pPr>
    <w:rPr>
      <w:rFonts w:ascii="Cambria" w:hAnsi="Cambria" w:eastAsia="ＭＳ 明朝" w:cs="Times New Roman"/>
      <w:lang w:val="en-US"/>
    </w:rPr>
  </w:style>
  <w:style w:type="character" w:styleId="FooterChar" w:customStyle="1">
    <w:name w:val="Footer Char"/>
    <w:basedOn w:val="DefaultParagraphFont"/>
    <w:link w:val="Footer"/>
    <w:uiPriority w:val="99"/>
    <w:rsid w:val="000D49DB"/>
  </w:style>
  <w:style w:type="paragraph" w:styleId="c0" w:customStyle="1">
    <w:name w:val="c0"/>
    <w:basedOn w:val="Normal"/>
    <w:rsid w:val="00F955E1"/>
    <w:pPr>
      <w:spacing w:before="100" w:beforeAutospacing="1" w:after="100" w:afterAutospacing="1"/>
    </w:pPr>
    <w:rPr>
      <w:rFonts w:ascii="Times" w:hAnsi="Times" w:eastAsia="ＭＳ 明朝" w:cs="Times New Roman"/>
      <w:sz w:val="20"/>
      <w:szCs w:val="20"/>
    </w:rPr>
  </w:style>
  <w:style w:type="character" w:styleId="c3" w:customStyle="1">
    <w:name w:val="c3"/>
    <w:rsid w:val="00F955E1"/>
  </w:style>
  <w:style w:type="character" w:styleId="apple-converted-space" w:customStyle="1">
    <w:name w:val="apple-converted-space"/>
    <w:rsid w:val="00F955E1"/>
  </w:style>
  <w:style w:type="character" w:styleId="c2" w:customStyle="1">
    <w:name w:val="c2"/>
    <w:rsid w:val="00F955E1"/>
  </w:style>
  <w:style w:type="paragraph" w:styleId="NormalWeb">
    <w:name w:val="Normal (Web)"/>
    <w:basedOn w:val="Normal"/>
    <w:uiPriority w:val="99"/>
    <w:unhideWhenUsed/>
    <w:rsid w:val="00AE74D9"/>
    <w:pPr>
      <w:spacing w:before="100" w:beforeAutospacing="1" w:after="100" w:afterAutospacing="1"/>
    </w:pPr>
    <w:rPr>
      <w:rFonts w:ascii="Times" w:hAnsi="Times" w:eastAsia="ＭＳ 明朝" w:cs="Times New Roman"/>
      <w:sz w:val="20"/>
      <w:szCs w:val="20"/>
    </w:rPr>
  </w:style>
  <w:style w:type="table" w:styleId="TableGrid">
    <w:name w:val="Table Grid"/>
    <w:basedOn w:val="TableNormal"/>
    <w:uiPriority w:val="59"/>
    <w:rsid w:val="00A666C4"/>
    <w:rPr>
      <w:rFonts w:ascii="华文楷体" w:hAnsi="华文楷体" w:eastAsia="华文楷体"/>
      <w:sz w:val="40"/>
      <w:szCs w:val="40"/>
      <w:lang w:val="en-US" w:eastAsia="zh-CN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B088F"/>
    <w:pPr>
      <w:ind w:firstLine="420"/>
    </w:pPr>
    <w:rPr>
      <w:rFonts w:ascii="华文楷体" w:hAnsi="华文楷体" w:eastAsia="华文楷体" w:cs="Times New Roman"/>
      <w:noProof/>
      <w:sz w:val="40"/>
      <w:szCs w:val="40"/>
      <w:lang w:eastAsia="zh-CN"/>
    </w:rPr>
  </w:style>
  <w:style w:type="character" w:styleId="Hyperlink">
    <w:name w:val="Hyperlink"/>
    <w:basedOn w:val="DefaultParagraphFont"/>
    <w:uiPriority w:val="99"/>
    <w:unhideWhenUsed/>
    <w:rsid w:val="006A689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4BEB"/>
    <w:rPr>
      <w:color w:val="800080" w:themeColor="followedHyperlink"/>
      <w:u w:val="single"/>
    </w:rPr>
  </w:style>
  <w:style w:type="paragraph" w:styleId="reader-word-layer" w:customStyle="1">
    <w:name w:val="reader-word-layer"/>
    <w:basedOn w:val="Normal"/>
    <w:rsid w:val="008B2E4A"/>
    <w:pPr>
      <w:spacing w:before="100" w:beforeAutospacing="1" w:after="100" w:afterAutospacing="1"/>
    </w:pPr>
    <w:rPr>
      <w:rFonts w:ascii="Times New Roman" w:hAnsi="Times New Roman" w:eastAsia="ＭＳ 明朝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1" /><Relationship Type="http://schemas.openxmlformats.org/officeDocument/2006/relationships/footer" Target="footer2.xml" Id="rId12" /><Relationship Type="http://schemas.openxmlformats.org/officeDocument/2006/relationships/fontTable" Target="fontTable.xml" Id="rId13" /><Relationship Type="http://schemas.openxmlformats.org/officeDocument/2006/relationships/theme" Target="theme/theme1.xml" Id="rId14" /><Relationship Type="http://schemas.openxmlformats.org/officeDocument/2006/relationships/customXml" Target="../customXml/item1.xml" Id="rId1" /><Relationship Type="http://schemas.openxmlformats.org/officeDocument/2006/relationships/customXml" Target="../customXml/item2.xml" Id="rId2" /><Relationship Type="http://schemas.openxmlformats.org/officeDocument/2006/relationships/customXml" Target="../customXml/item3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openxmlformats.org/officeDocument/2006/relationships/settings" Target="settings.xml" Id="rId6" /><Relationship Type="http://schemas.openxmlformats.org/officeDocument/2006/relationships/webSettings" Target="webSettings.xml" Id="rId7" /><Relationship Type="http://schemas.openxmlformats.org/officeDocument/2006/relationships/footnotes" Target="footnotes.xml" Id="rId8" /><Relationship Type="http://schemas.openxmlformats.org/officeDocument/2006/relationships/endnotes" Target="endnotes.xml" Id="rId9" /><Relationship Type="http://schemas.openxmlformats.org/officeDocument/2006/relationships/footer" Target="footer1.xml" Id="rId1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nnabel.parker:Desktop:Templates-%20Word:DCS:Junio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2FAAA2BDAE864AA572DFDA6484BAD8" ma:contentTypeVersion="18" ma:contentTypeDescription="Create a new document." ma:contentTypeScope="" ma:versionID="5b09a8d9fefbb5df0036c40e0fddf49a">
  <xsd:schema xmlns:xsd="http://www.w3.org/2001/XMLSchema" xmlns:xs="http://www.w3.org/2001/XMLSchema" xmlns:p="http://schemas.microsoft.com/office/2006/metadata/properties" xmlns:ns2="db2b2227-3108-43d6-9eaa-652a75ebfb76" xmlns:ns3="79ec14fa-2e2b-477d-881c-bb774c562d47" targetNamespace="http://schemas.microsoft.com/office/2006/metadata/properties" ma:root="true" ma:fieldsID="cba3f1f8a0b03356141b2a70f822b276" ns2:_="" ns3:_="">
    <xsd:import namespace="db2b2227-3108-43d6-9eaa-652a75ebfb76"/>
    <xsd:import namespace="79ec14fa-2e2b-477d-881c-bb774c562d4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b2227-3108-43d6-9eaa-652a75ebfb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fd902ba-945e-43d6-ae16-891b95fabce7}" ma:internalName="TaxCatchAll" ma:showField="CatchAllData" ma:web="db2b2227-3108-43d6-9eaa-652a75ebfb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c14fa-2e2b-477d-881c-bb774c562d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955045d-3658-4c0e-a8b3-89f58f490f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ec14fa-2e2b-477d-881c-bb774c562d47">
      <Terms xmlns="http://schemas.microsoft.com/office/infopath/2007/PartnerControls"/>
    </lcf76f155ced4ddcb4097134ff3c332f>
    <TaxCatchAll xmlns="db2b2227-3108-43d6-9eaa-652a75ebfb76" xsi:nil="true"/>
  </documentManagement>
</p:properties>
</file>

<file path=customXml/itemProps1.xml><?xml version="1.0" encoding="utf-8"?>
<ds:datastoreItem xmlns:ds="http://schemas.openxmlformats.org/officeDocument/2006/customXml" ds:itemID="{25693F3D-92EA-4E46-9275-9C0FB9AAC199}"/>
</file>

<file path=customXml/itemProps2.xml><?xml version="1.0" encoding="utf-8"?>
<ds:datastoreItem xmlns:ds="http://schemas.openxmlformats.org/officeDocument/2006/customXml" ds:itemID="{5A3C008B-DB27-4599-8B6F-F509B20D5B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3A4602-31BE-4F22-8B68-725438677EB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Macintosh HD:Users:annabel.parker:Desktop:Templates- Word:DCS:Junior.dot</ap:Template>
  <ap:Application>Microsoft Word for the web</ap:Application>
  <ap:DocSecurity>0</ap:DocSecurity>
  <ap:ScaleCrop>false</ap:ScaleCrop>
  <ap:Company>c+c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apple mac</dc:creator>
  <keywords/>
  <dc:description/>
  <lastModifiedBy>Cheng-Han Wu (DCSG)</lastModifiedBy>
  <revision>36</revision>
  <lastPrinted>2015-12-02T02:53:00.0000000Z</lastPrinted>
  <dcterms:created xsi:type="dcterms:W3CDTF">2018-05-16T07:01:00.0000000Z</dcterms:created>
  <dcterms:modified xsi:type="dcterms:W3CDTF">2023-10-14T06:23:25.3767000Z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0x0101000B2FAAA2BDAE864AA572DFDA6484BAD8</vt:lpwstr>
  </property>
  <property fmtid="{D5CDD505-2E9C-101B-9397-08002B2CF9AE}" pid="3" name="_ExtendedDescription">
    <vt:lpwstr/>
  </property>
  <property fmtid="{D5CDD505-2E9C-101B-9397-08002B2CF9AE}" pid="4" name="MediaServiceImageTags">
    <vt:lpwstr/>
  </property>
</Properties>
</file>